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B0A24" w14:textId="29326FC7" w:rsidR="000E6F57" w:rsidRPr="00772993" w:rsidRDefault="00781EFB" w:rsidP="0040658D">
      <w:pPr>
        <w:pStyle w:val="1"/>
        <w:spacing w:before="20" w:after="20" w:line="266" w:lineRule="auto"/>
        <w:ind w:right="-2"/>
        <w:jc w:val="right"/>
        <w:rPr>
          <w:szCs w:val="26"/>
        </w:rPr>
      </w:pPr>
      <w:r w:rsidRPr="00781EFB">
        <w:rPr>
          <w:b w:val="0"/>
          <w:sz w:val="24"/>
          <w:szCs w:val="24"/>
        </w:rPr>
        <w:t>Раздел 3 извещения о закупке по принципу «электронного магазина»</w:t>
      </w:r>
    </w:p>
    <w:p w14:paraId="0A50F7A0" w14:textId="77777777" w:rsidR="000E6F57" w:rsidRDefault="000E6F57" w:rsidP="0040658D">
      <w:pPr>
        <w:pStyle w:val="1"/>
        <w:spacing w:before="20" w:after="20" w:line="266" w:lineRule="auto"/>
        <w:ind w:right="-2"/>
        <w:rPr>
          <w:szCs w:val="26"/>
        </w:rPr>
      </w:pPr>
    </w:p>
    <w:p w14:paraId="5F3878EF" w14:textId="77777777" w:rsidR="000E6F57" w:rsidRPr="00772993" w:rsidRDefault="000E6F57" w:rsidP="0040658D">
      <w:pPr>
        <w:pStyle w:val="1"/>
        <w:spacing w:before="20" w:after="20" w:line="266" w:lineRule="auto"/>
        <w:ind w:right="-2"/>
        <w:rPr>
          <w:szCs w:val="26"/>
        </w:rPr>
      </w:pPr>
      <w:r w:rsidRPr="00772993">
        <w:rPr>
          <w:szCs w:val="26"/>
        </w:rPr>
        <w:t>Техническое задание</w:t>
      </w:r>
      <w:r>
        <w:rPr>
          <w:szCs w:val="26"/>
        </w:rPr>
        <w:t xml:space="preserve">: </w:t>
      </w:r>
      <w:r w:rsidRPr="00772993">
        <w:rPr>
          <w:szCs w:val="26"/>
        </w:rPr>
        <w:t>«Поставка расходных материалов для копировально-множительной техники устройств печати и МФУ</w:t>
      </w:r>
      <w:r>
        <w:rPr>
          <w:szCs w:val="26"/>
        </w:rPr>
        <w:t>»</w:t>
      </w:r>
    </w:p>
    <w:p w14:paraId="1484516D" w14:textId="77777777" w:rsidR="000E6F57" w:rsidRPr="002F740F" w:rsidRDefault="000E6F57" w:rsidP="0040658D">
      <w:pPr>
        <w:spacing w:before="20" w:after="20" w:line="266" w:lineRule="auto"/>
        <w:ind w:right="-2"/>
      </w:pPr>
    </w:p>
    <w:p w14:paraId="33348BF4" w14:textId="77777777" w:rsidR="000E6F57" w:rsidRDefault="000E6F57" w:rsidP="0040658D">
      <w:pPr>
        <w:pStyle w:val="ad"/>
        <w:spacing w:before="80" w:after="20" w:line="266" w:lineRule="auto"/>
        <w:ind w:left="0" w:firstLine="0"/>
        <w:jc w:val="center"/>
      </w:pPr>
      <w:r>
        <w:t>1. Общие положения.</w:t>
      </w:r>
    </w:p>
    <w:p w14:paraId="01E9E2D1" w14:textId="63E25F7E" w:rsidR="000E6F57" w:rsidRDefault="000E6F57" w:rsidP="0040658D">
      <w:pPr>
        <w:pStyle w:val="a4"/>
        <w:spacing w:before="20" w:after="20" w:line="266" w:lineRule="auto"/>
        <w:ind w:left="0" w:right="-2" w:firstLine="0"/>
      </w:pPr>
      <w:r>
        <w:t>1.1. Заказчик намерен приобрести отдельными партиями р</w:t>
      </w:r>
      <w:r w:rsidRPr="000F6A8A">
        <w:t>асходные материалы для копировально-множительной техники, устройств печати и МФУ</w:t>
      </w:r>
      <w:r>
        <w:t xml:space="preserve"> (Продукция), </w:t>
      </w:r>
      <w:r w:rsidR="0052574E">
        <w:t>в составе и количестве приведенными</w:t>
      </w:r>
      <w:r>
        <w:t xml:space="preserve"> в Таблице №</w:t>
      </w:r>
      <w:r w:rsidR="00781EFB">
        <w:t xml:space="preserve"> </w:t>
      </w:r>
      <w:r>
        <w:t>1 настоящего Технического Задания (ТЗ);</w:t>
      </w:r>
    </w:p>
    <w:p w14:paraId="04AF10DF" w14:textId="469F555A" w:rsidR="000E6F57" w:rsidRPr="003F342D" w:rsidRDefault="000E6F57" w:rsidP="0040658D">
      <w:pPr>
        <w:pStyle w:val="a4"/>
        <w:spacing w:before="20" w:after="20" w:line="266" w:lineRule="auto"/>
        <w:ind w:left="0" w:right="-2" w:firstLine="0"/>
      </w:pPr>
      <w:r>
        <w:t xml:space="preserve">1.2. </w:t>
      </w:r>
      <w:r w:rsidR="0094300A" w:rsidRPr="00456737">
        <w:t xml:space="preserve">Настоящее Техническое Задание определяет базовые требования к: стоимости, срокам </w:t>
      </w:r>
      <w:r w:rsidR="0094300A">
        <w:t>поставки</w:t>
      </w:r>
      <w:r w:rsidR="0094300A" w:rsidRPr="00456737">
        <w:t xml:space="preserve"> и оплаты предлагаемого к заключению договора, детальные требования и условия содержатся в соответствующем проекте договора и его приложени</w:t>
      </w:r>
      <w:r w:rsidR="0094300A">
        <w:t>и</w:t>
      </w:r>
      <w:r>
        <w:t>;</w:t>
      </w:r>
    </w:p>
    <w:p w14:paraId="4B26DD2E" w14:textId="7E25EF18" w:rsidR="000E6F57" w:rsidRDefault="000E6F57" w:rsidP="0040658D">
      <w:pPr>
        <w:pStyle w:val="a4"/>
        <w:spacing w:before="20" w:after="20" w:line="266" w:lineRule="auto"/>
        <w:ind w:left="0" w:right="-2" w:firstLine="0"/>
      </w:pPr>
      <w:r>
        <w:t>1.3</w:t>
      </w:r>
      <w:r w:rsidRPr="00351287">
        <w:t>. Начальная (</w:t>
      </w:r>
      <w:r w:rsidRPr="00C02669">
        <w:t>максимальная) цена договора</w:t>
      </w:r>
      <w:r w:rsidRPr="00782F1C">
        <w:t xml:space="preserve">: </w:t>
      </w:r>
      <w:r w:rsidR="005B66B3" w:rsidRPr="005B66B3">
        <w:t>8</w:t>
      </w:r>
      <w:r w:rsidR="005B66B3">
        <w:t> </w:t>
      </w:r>
      <w:r w:rsidR="005B66B3" w:rsidRPr="005B66B3">
        <w:t>008</w:t>
      </w:r>
      <w:r w:rsidR="00781EFB">
        <w:t> </w:t>
      </w:r>
      <w:r w:rsidR="005B66B3" w:rsidRPr="005B66B3">
        <w:t>367</w:t>
      </w:r>
      <w:r w:rsidR="00781EFB">
        <w:t xml:space="preserve"> </w:t>
      </w:r>
      <w:r w:rsidR="005B66B3" w:rsidRPr="005B66B3">
        <w:t>(Восемь миллионов восемь тысяч триста шестьдесят семь</w:t>
      </w:r>
      <w:r w:rsidR="00781EFB">
        <w:t>)</w:t>
      </w:r>
      <w:r w:rsidR="005B66B3" w:rsidRPr="005B66B3">
        <w:t xml:space="preserve"> рублей 00 копеек, в </w:t>
      </w:r>
      <w:proofErr w:type="spellStart"/>
      <w:r w:rsidR="005B66B3" w:rsidRPr="005B66B3">
        <w:t>т.ч</w:t>
      </w:r>
      <w:proofErr w:type="spellEnd"/>
      <w:r w:rsidR="005B66B3" w:rsidRPr="005B66B3">
        <w:t>. НДС 22% 1</w:t>
      </w:r>
      <w:r w:rsidR="005B66B3">
        <w:t> </w:t>
      </w:r>
      <w:r w:rsidR="005B66B3" w:rsidRPr="005B66B3">
        <w:t>444</w:t>
      </w:r>
      <w:r w:rsidR="00781EFB">
        <w:t> </w:t>
      </w:r>
      <w:r w:rsidR="005B66B3" w:rsidRPr="005B66B3">
        <w:t>131 (Один миллион четыреста сорок четыре тысячи сто тридцать один</w:t>
      </w:r>
      <w:r w:rsidR="00781EFB">
        <w:t>)</w:t>
      </w:r>
      <w:r w:rsidR="005B66B3" w:rsidRPr="005B66B3">
        <w:t xml:space="preserve"> рубль 75 копеек</w:t>
      </w:r>
      <w:r w:rsidRPr="00782F1C">
        <w:t>. Обоснование начальной (максимальной) цены договора приведено</w:t>
      </w:r>
      <w:r w:rsidRPr="00C02669">
        <w:t xml:space="preserve"> в Приложении № 1</w:t>
      </w:r>
      <w:r w:rsidRPr="00533F65">
        <w:t xml:space="preserve"> к Техническому заданию</w:t>
      </w:r>
      <w:r w:rsidR="00781EFB">
        <w:t>.</w:t>
      </w:r>
    </w:p>
    <w:p w14:paraId="2D0017F4" w14:textId="559952E6" w:rsidR="000E6F57" w:rsidRPr="00351287" w:rsidRDefault="000E6F57" w:rsidP="0040658D">
      <w:pPr>
        <w:pStyle w:val="a4"/>
        <w:spacing w:before="20" w:after="20" w:line="266" w:lineRule="auto"/>
        <w:ind w:left="0" w:right="-2" w:firstLine="0"/>
      </w:pPr>
      <w:r w:rsidRPr="00351287">
        <w:t xml:space="preserve">1.4. Цена на Продукцию включает </w:t>
      </w:r>
      <w:r w:rsidR="0094300A" w:rsidRPr="00B95895">
        <w:rPr>
          <w:szCs w:val="24"/>
        </w:rPr>
        <w:t>в себя все расходы, в т</w:t>
      </w:r>
      <w:r w:rsidR="0059019E">
        <w:rPr>
          <w:szCs w:val="24"/>
        </w:rPr>
        <w:t>ом числе расходы на поставляемую Продукцию</w:t>
      </w:r>
      <w:r w:rsidR="0094300A" w:rsidRPr="00B95895">
        <w:rPr>
          <w:szCs w:val="24"/>
        </w:rPr>
        <w:t>, доставку, разгрузку, страхование, гарантийное обслуживание, уплату таможенных пошлин, налогов, сборов и другие обязательные платежи</w:t>
      </w:r>
      <w:r w:rsidR="0094300A" w:rsidRPr="003D062A">
        <w:rPr>
          <w:szCs w:val="24"/>
        </w:rPr>
        <w:t>, стоимость всех сопутствующих услуг</w:t>
      </w:r>
      <w:r w:rsidRPr="00351287">
        <w:t>;</w:t>
      </w:r>
    </w:p>
    <w:p w14:paraId="77A3A58F" w14:textId="083AEA51" w:rsidR="000E6F57" w:rsidRDefault="000E6F57" w:rsidP="0040658D">
      <w:pPr>
        <w:spacing w:before="20" w:after="20" w:line="266" w:lineRule="auto"/>
        <w:ind w:right="-2"/>
        <w:jc w:val="both"/>
      </w:pPr>
      <w:r w:rsidRPr="00351287">
        <w:t xml:space="preserve">1.5. </w:t>
      </w:r>
      <w:r w:rsidRPr="0096748D">
        <w:t>Срок поставки каждой партии Продукции не должен превышать 3</w:t>
      </w:r>
      <w:r w:rsidR="00DC7334">
        <w:t>5</w:t>
      </w:r>
      <w:r w:rsidRPr="0096748D">
        <w:t xml:space="preserve"> (тридцать</w:t>
      </w:r>
      <w:r w:rsidR="00DC7334">
        <w:t xml:space="preserve"> пять</w:t>
      </w:r>
      <w:r w:rsidRPr="0096748D">
        <w:t xml:space="preserve">) календарных дней от даты направления </w:t>
      </w:r>
      <w:r w:rsidR="00D03005">
        <w:t xml:space="preserve">Заказчиком </w:t>
      </w:r>
      <w:r w:rsidRPr="0096748D">
        <w:t>соответствующей заявки Поставщику</w:t>
      </w:r>
      <w:r>
        <w:t>.</w:t>
      </w:r>
    </w:p>
    <w:p w14:paraId="5C134872" w14:textId="77777777" w:rsidR="000E6F57" w:rsidRDefault="000E6F57" w:rsidP="0040658D">
      <w:pPr>
        <w:spacing w:before="20" w:after="20" w:line="266" w:lineRule="auto"/>
        <w:ind w:right="-2"/>
        <w:jc w:val="both"/>
      </w:pPr>
      <w:r>
        <w:t xml:space="preserve">1.6. Количество партий поставляемой Продукции не </w:t>
      </w:r>
      <w:r w:rsidRPr="00596A1B">
        <w:t xml:space="preserve">более 3 шт. в рамках </w:t>
      </w:r>
      <w:r>
        <w:t>действия Договора.</w:t>
      </w:r>
    </w:p>
    <w:p w14:paraId="6ACF3406" w14:textId="49452D74" w:rsidR="000E6F57" w:rsidRDefault="000E6F57" w:rsidP="0040658D">
      <w:pPr>
        <w:pStyle w:val="ad"/>
        <w:spacing w:before="80" w:after="20" w:line="266" w:lineRule="auto"/>
        <w:ind w:left="0" w:firstLine="0"/>
        <w:jc w:val="center"/>
      </w:pPr>
      <w:r>
        <w:t>2. Требования к поставляемой Продукции.</w:t>
      </w:r>
    </w:p>
    <w:p w14:paraId="1EB6A213" w14:textId="61ED5361" w:rsidR="000E6F57" w:rsidRDefault="000E6F57" w:rsidP="0040658D">
      <w:pPr>
        <w:keepNext/>
        <w:spacing w:before="20" w:after="20" w:line="266" w:lineRule="auto"/>
        <w:ind w:right="-2"/>
        <w:jc w:val="right"/>
        <w:rPr>
          <w:color w:val="FF0000"/>
        </w:rPr>
      </w:pPr>
      <w:r>
        <w:t>Таблица №1.</w:t>
      </w:r>
      <w:r w:rsidR="0040658D">
        <w:t xml:space="preserve"> </w:t>
      </w:r>
      <w:r w:rsidRPr="00596A1B">
        <w:t>Спецификация поставляемой Продукции</w:t>
      </w:r>
      <w:r w:rsidRPr="000162F8">
        <w:rPr>
          <w:color w:val="FF0000"/>
        </w:rPr>
        <w:t>.</w:t>
      </w:r>
    </w:p>
    <w:p w14:paraId="5F748579" w14:textId="1CF277CF" w:rsidR="000E6F57" w:rsidRDefault="000E6F57" w:rsidP="0040658D">
      <w:pPr>
        <w:keepNext/>
        <w:spacing w:before="20" w:after="20" w:line="266" w:lineRule="auto"/>
        <w:ind w:right="-2"/>
        <w:jc w:val="center"/>
        <w:rPr>
          <w:color w:val="FF0000"/>
        </w:rPr>
      </w:pPr>
      <w:bookmarkStart w:id="0" w:name="_GoBack"/>
      <w:bookmarkEnd w:id="0"/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276"/>
        <w:gridCol w:w="1275"/>
        <w:gridCol w:w="1843"/>
        <w:gridCol w:w="1418"/>
        <w:gridCol w:w="1134"/>
        <w:gridCol w:w="1559"/>
      </w:tblGrid>
      <w:tr w:rsidR="00D17A09" w:rsidRPr="00781EFB" w14:paraId="6B3E4C29" w14:textId="77777777" w:rsidTr="0040658D">
        <w:trPr>
          <w:trHeight w:val="1320"/>
        </w:trPr>
        <w:tc>
          <w:tcPr>
            <w:tcW w:w="568" w:type="dxa"/>
            <w:shd w:val="clear" w:color="auto" w:fill="auto"/>
            <w:vAlign w:val="center"/>
            <w:hideMark/>
          </w:tcPr>
          <w:p w14:paraId="33930A7D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bookmarkStart w:id="1" w:name="RANGE!A1:F12"/>
            <w:r w:rsidRPr="00781EFB">
              <w:rPr>
                <w:b/>
                <w:bCs/>
                <w:color w:val="000000"/>
                <w:sz w:val="18"/>
                <w:szCs w:val="16"/>
              </w:rPr>
              <w:t xml:space="preserve">№ </w:t>
            </w:r>
            <w:proofErr w:type="spellStart"/>
            <w:r w:rsidRPr="00781EFB">
              <w:rPr>
                <w:b/>
                <w:bCs/>
                <w:color w:val="000000"/>
                <w:sz w:val="18"/>
                <w:szCs w:val="16"/>
              </w:rPr>
              <w:t>п.п</w:t>
            </w:r>
            <w:proofErr w:type="spellEnd"/>
            <w:r w:rsidRPr="00781EFB">
              <w:rPr>
                <w:b/>
                <w:bCs/>
                <w:color w:val="000000"/>
                <w:sz w:val="18"/>
                <w:szCs w:val="16"/>
              </w:rPr>
              <w:t>.</w:t>
            </w:r>
            <w:bookmarkEnd w:id="1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062259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781EFB">
              <w:rPr>
                <w:b/>
                <w:bCs/>
                <w:color w:val="000000"/>
                <w:sz w:val="18"/>
                <w:szCs w:val="16"/>
              </w:rPr>
              <w:t>Марка и модель устройства печати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5606801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781EFB">
              <w:rPr>
                <w:b/>
                <w:bCs/>
                <w:color w:val="000000"/>
                <w:sz w:val="18"/>
                <w:szCs w:val="16"/>
              </w:rPr>
              <w:t>Тип картриджа  по каталогу производителя</w:t>
            </w:r>
          </w:p>
        </w:tc>
        <w:tc>
          <w:tcPr>
            <w:tcW w:w="1275" w:type="dxa"/>
            <w:vAlign w:val="center"/>
          </w:tcPr>
          <w:p w14:paraId="7E261055" w14:textId="3D31D778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781EFB">
              <w:rPr>
                <w:b/>
                <w:bCs/>
                <w:color w:val="000000"/>
                <w:sz w:val="18"/>
                <w:szCs w:val="16"/>
              </w:rPr>
              <w:t>ОКПД2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82C6A0" w14:textId="18A49CF5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781EFB">
              <w:rPr>
                <w:b/>
                <w:bCs/>
                <w:color w:val="000000"/>
                <w:sz w:val="18"/>
                <w:szCs w:val="16"/>
              </w:rPr>
              <w:t>Описание расходных материалов (по каталогу производителя)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0AE746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781EFB">
              <w:rPr>
                <w:b/>
                <w:bCs/>
                <w:color w:val="000000"/>
                <w:sz w:val="18"/>
                <w:szCs w:val="16"/>
              </w:rPr>
              <w:t>Требования к расходным материалам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577214" w14:textId="77777777" w:rsidR="00D17A09" w:rsidRPr="00781EFB" w:rsidRDefault="00D17A09" w:rsidP="0040658D">
            <w:pPr>
              <w:spacing w:before="20" w:after="20" w:line="266" w:lineRule="auto"/>
              <w:ind w:left="-113" w:right="-115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781EFB">
              <w:rPr>
                <w:b/>
                <w:bCs/>
                <w:color w:val="000000"/>
                <w:sz w:val="18"/>
                <w:szCs w:val="16"/>
              </w:rPr>
              <w:t>Количество, 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C0104E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781EFB">
              <w:rPr>
                <w:b/>
                <w:bCs/>
                <w:color w:val="000000"/>
                <w:sz w:val="18"/>
                <w:szCs w:val="16"/>
              </w:rPr>
              <w:t>Начальная (максимальная) цена за единицу продукции (руб., с НДС)</w:t>
            </w:r>
          </w:p>
        </w:tc>
      </w:tr>
      <w:tr w:rsidR="00D17A09" w:rsidRPr="00781EFB" w14:paraId="783556AF" w14:textId="77777777" w:rsidTr="0040658D">
        <w:trPr>
          <w:trHeight w:val="87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FFCBA34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8039BA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Катюша М348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33706F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THM348</w:t>
            </w:r>
          </w:p>
        </w:tc>
        <w:tc>
          <w:tcPr>
            <w:tcW w:w="1275" w:type="dxa"/>
            <w:vAlign w:val="center"/>
          </w:tcPr>
          <w:p w14:paraId="1BE78628" w14:textId="3AB7764A" w:rsidR="00D17A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6D2052" w14:textId="338F4F72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Тонер-картридж для МФУ Катюша М348, черный, 30000 страниц (THM348)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7DED5D" w14:textId="77777777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Оригинальный Катюша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07E121" w14:textId="77777777" w:rsidR="00D17A09" w:rsidRPr="00781EFB" w:rsidRDefault="00D17A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546863" w14:textId="567E574A" w:rsidR="00D17A09" w:rsidRPr="00781EFB" w:rsidRDefault="00D17A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22 917,00</w:t>
            </w:r>
          </w:p>
        </w:tc>
      </w:tr>
      <w:tr w:rsidR="004A6009" w:rsidRPr="00781EFB" w14:paraId="2CFA2A57" w14:textId="77777777" w:rsidTr="0040658D">
        <w:trPr>
          <w:trHeight w:val="82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14B64AC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61DFF2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Катюша М247е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D90901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THM247</w:t>
            </w:r>
          </w:p>
        </w:tc>
        <w:tc>
          <w:tcPr>
            <w:tcW w:w="1275" w:type="dxa"/>
            <w:vAlign w:val="center"/>
          </w:tcPr>
          <w:p w14:paraId="65BC7164" w14:textId="6E1A18D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3B26C9" w14:textId="4B3FB2D5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Тонер-картридж для Катюша М247, чёрный, 13000 отпечатков (THM247)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64BA212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Оригинальный Катюша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955718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3B034C" w14:textId="1B800C02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18 238,00</w:t>
            </w:r>
          </w:p>
        </w:tc>
      </w:tr>
      <w:tr w:rsidR="004A6009" w:rsidRPr="00781EFB" w14:paraId="55AD9D87" w14:textId="77777777" w:rsidTr="0040658D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4371A23" w14:textId="35784CEF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F2629F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Катюша М348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BE2031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РСМ348</w:t>
            </w:r>
          </w:p>
        </w:tc>
        <w:tc>
          <w:tcPr>
            <w:tcW w:w="1275" w:type="dxa"/>
            <w:vAlign w:val="center"/>
          </w:tcPr>
          <w:p w14:paraId="0323091F" w14:textId="7CADB52B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E5B4A4" w14:textId="348C3D93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Фотобарабан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Катюша PCM348, 110000 стр.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44FE44C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Оригинальный Катюша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F626F4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41357B" w14:textId="3EA0AF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31 269,00</w:t>
            </w:r>
          </w:p>
        </w:tc>
      </w:tr>
      <w:tr w:rsidR="004A6009" w:rsidRPr="00781EFB" w14:paraId="4832BDC2" w14:textId="77777777" w:rsidTr="0040658D">
        <w:trPr>
          <w:trHeight w:val="57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08128FA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0DA5A1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Катюша М247е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981524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РСМ247</w:t>
            </w:r>
          </w:p>
        </w:tc>
        <w:tc>
          <w:tcPr>
            <w:tcW w:w="1275" w:type="dxa"/>
            <w:vAlign w:val="center"/>
          </w:tcPr>
          <w:p w14:paraId="1FD756F3" w14:textId="5A1071BC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6FCAA3" w14:textId="6D7E42D8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Фотобарабан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для Катюша Р247, 45000стр.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0BDB0C6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Оригинальный Катюша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33626F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54399A" w14:textId="3E588AD0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17 311,00</w:t>
            </w:r>
          </w:p>
        </w:tc>
      </w:tr>
      <w:tr w:rsidR="004A6009" w:rsidRPr="00781EFB" w14:paraId="40C0E40E" w14:textId="77777777" w:rsidTr="0040658D">
        <w:trPr>
          <w:trHeight w:val="51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DA69C22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C0AA54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Kyocera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M3550idn, FS-4300DN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533A87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 xml:space="preserve">TK-3130 </w:t>
            </w:r>
          </w:p>
        </w:tc>
        <w:tc>
          <w:tcPr>
            <w:tcW w:w="1275" w:type="dxa"/>
            <w:vAlign w:val="center"/>
          </w:tcPr>
          <w:p w14:paraId="36DD8DB5" w14:textId="60151F33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F8F0A2" w14:textId="0C91224D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Тонер-картридж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1345B67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 xml:space="preserve">Оригинальный </w:t>
            </w:r>
            <w:proofErr w:type="spellStart"/>
            <w:r w:rsidRPr="00781EFB">
              <w:rPr>
                <w:color w:val="000000"/>
                <w:sz w:val="18"/>
                <w:szCs w:val="16"/>
              </w:rPr>
              <w:t>Kyocera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A3757B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331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DEBB37" w14:textId="493E9799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9 307,00</w:t>
            </w:r>
          </w:p>
        </w:tc>
      </w:tr>
      <w:tr w:rsidR="004A6009" w:rsidRPr="00781EFB" w14:paraId="226EAB54" w14:textId="77777777" w:rsidTr="0040658D">
        <w:trPr>
          <w:trHeight w:val="51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2F9B3F8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7A047E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Kyocera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P4040dn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0B0F9E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TK-7300</w:t>
            </w:r>
          </w:p>
        </w:tc>
        <w:tc>
          <w:tcPr>
            <w:tcW w:w="1275" w:type="dxa"/>
            <w:vAlign w:val="center"/>
          </w:tcPr>
          <w:p w14:paraId="2561BA7D" w14:textId="7D971DDD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6302EF" w14:textId="11DB4E91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Тонер-картридж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74444B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 xml:space="preserve">Оригинальный </w:t>
            </w:r>
            <w:proofErr w:type="spellStart"/>
            <w:r w:rsidRPr="00781EFB">
              <w:rPr>
                <w:color w:val="000000"/>
                <w:sz w:val="18"/>
                <w:szCs w:val="16"/>
              </w:rPr>
              <w:t>Kyocera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6CD74D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8C6796" w14:textId="2A6D9691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13 685,00</w:t>
            </w:r>
          </w:p>
        </w:tc>
      </w:tr>
      <w:tr w:rsidR="004A6009" w:rsidRPr="00781EFB" w14:paraId="5C108EC0" w14:textId="77777777" w:rsidTr="0040658D">
        <w:trPr>
          <w:trHeight w:val="51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AAF7416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0516CF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XeroxWorkCentre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7120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648BA1F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013R00657</w:t>
            </w:r>
          </w:p>
        </w:tc>
        <w:tc>
          <w:tcPr>
            <w:tcW w:w="1275" w:type="dxa"/>
            <w:vAlign w:val="center"/>
          </w:tcPr>
          <w:p w14:paraId="64649CEF" w14:textId="5158F8A9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191691" w14:textId="49051E34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Барабан черный 67000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083BAAD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Совсестимый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</w:t>
            </w:r>
            <w:proofErr w:type="spellStart"/>
            <w:r w:rsidRPr="00781EFB">
              <w:rPr>
                <w:color w:val="000000"/>
                <w:sz w:val="18"/>
                <w:szCs w:val="16"/>
              </w:rPr>
              <w:t>Xerox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9D5E62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3A9FC8" w14:textId="394EDC30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6 235,00</w:t>
            </w:r>
          </w:p>
        </w:tc>
      </w:tr>
      <w:tr w:rsidR="004A6009" w:rsidRPr="00781EFB" w14:paraId="7D42D7CF" w14:textId="77777777" w:rsidTr="0040658D">
        <w:trPr>
          <w:trHeight w:val="63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2414674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38766E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XeroxWorkCentre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7120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242CD6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013R00658</w:t>
            </w:r>
          </w:p>
        </w:tc>
        <w:tc>
          <w:tcPr>
            <w:tcW w:w="1275" w:type="dxa"/>
            <w:vAlign w:val="center"/>
          </w:tcPr>
          <w:p w14:paraId="11C7540A" w14:textId="25FD2C23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D8D42C" w14:textId="16172A88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Барабан желтый  51000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150924C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Совсестимый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</w:t>
            </w:r>
            <w:proofErr w:type="spellStart"/>
            <w:r w:rsidRPr="00781EFB">
              <w:rPr>
                <w:color w:val="000000"/>
                <w:sz w:val="18"/>
                <w:szCs w:val="16"/>
              </w:rPr>
              <w:t>Xerox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094041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F2E4DE" w14:textId="479D01DA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6 237,00</w:t>
            </w:r>
          </w:p>
        </w:tc>
      </w:tr>
      <w:tr w:rsidR="004A6009" w:rsidRPr="00781EFB" w14:paraId="372DAD52" w14:textId="77777777" w:rsidTr="0040658D">
        <w:trPr>
          <w:trHeight w:val="51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85E2520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lastRenderedPageBreak/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C2F918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XeroxWorkCentre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7120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8DAD799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013R00659</w:t>
            </w:r>
          </w:p>
        </w:tc>
        <w:tc>
          <w:tcPr>
            <w:tcW w:w="1275" w:type="dxa"/>
            <w:vAlign w:val="center"/>
          </w:tcPr>
          <w:p w14:paraId="5967332F" w14:textId="7BFC8C4E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8DE62B" w14:textId="21E49650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Барабан пурпурный 51000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C3D470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Совсестимый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</w:t>
            </w:r>
            <w:proofErr w:type="spellStart"/>
            <w:r w:rsidRPr="00781EFB">
              <w:rPr>
                <w:color w:val="000000"/>
                <w:sz w:val="18"/>
                <w:szCs w:val="16"/>
              </w:rPr>
              <w:t>Xerox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B9BE34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C2B1D9" w14:textId="1E7AEEE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6 327,00</w:t>
            </w:r>
          </w:p>
        </w:tc>
      </w:tr>
      <w:tr w:rsidR="004A6009" w:rsidRPr="00781EFB" w14:paraId="14693E35" w14:textId="77777777" w:rsidTr="0040658D">
        <w:trPr>
          <w:trHeight w:val="51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E5EF44F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CF6C84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XeroxWorkCentre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7120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82DA7E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013R00660</w:t>
            </w:r>
          </w:p>
        </w:tc>
        <w:tc>
          <w:tcPr>
            <w:tcW w:w="1275" w:type="dxa"/>
            <w:vAlign w:val="center"/>
          </w:tcPr>
          <w:p w14:paraId="427EFC3D" w14:textId="591041FB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050C1D" w14:textId="51C660DE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Барабан голубой 51000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EAE5D38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Совсестимый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</w:t>
            </w:r>
            <w:proofErr w:type="spellStart"/>
            <w:r w:rsidRPr="00781EFB">
              <w:rPr>
                <w:color w:val="000000"/>
                <w:sz w:val="18"/>
                <w:szCs w:val="16"/>
              </w:rPr>
              <w:t>Xerox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3B1F64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2FDE20" w14:textId="450E6E09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6 237,00</w:t>
            </w:r>
          </w:p>
        </w:tc>
      </w:tr>
      <w:tr w:rsidR="004A6009" w:rsidRPr="00781EFB" w14:paraId="7A24AE0C" w14:textId="77777777" w:rsidTr="0040658D">
        <w:trPr>
          <w:trHeight w:val="51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48433CC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C3E9F4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XeroxWorkCentre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6125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F33578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106R01338</w:t>
            </w:r>
          </w:p>
        </w:tc>
        <w:tc>
          <w:tcPr>
            <w:tcW w:w="1275" w:type="dxa"/>
            <w:vAlign w:val="center"/>
          </w:tcPr>
          <w:p w14:paraId="01AD20AF" w14:textId="5830CA3E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26.20.40.120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5711F0" w14:textId="138F75F6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Картридж черный  2000 стр.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C57F9C1" w14:textId="77777777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proofErr w:type="spellStart"/>
            <w:r w:rsidRPr="00781EFB">
              <w:rPr>
                <w:color w:val="000000"/>
                <w:sz w:val="18"/>
                <w:szCs w:val="16"/>
              </w:rPr>
              <w:t>Совсестимый</w:t>
            </w:r>
            <w:proofErr w:type="spellEnd"/>
            <w:r w:rsidRPr="00781EFB">
              <w:rPr>
                <w:color w:val="000000"/>
                <w:sz w:val="18"/>
                <w:szCs w:val="16"/>
              </w:rPr>
              <w:t xml:space="preserve"> </w:t>
            </w:r>
            <w:proofErr w:type="spellStart"/>
            <w:r w:rsidRPr="00781EFB">
              <w:rPr>
                <w:color w:val="000000"/>
                <w:sz w:val="18"/>
                <w:szCs w:val="16"/>
              </w:rPr>
              <w:t>Xerox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154B96" w14:textId="77777777" w:rsidR="004A6009" w:rsidRPr="00781EFB" w:rsidRDefault="004A6009" w:rsidP="0040658D">
            <w:pPr>
              <w:spacing w:before="20" w:after="20" w:line="266" w:lineRule="auto"/>
              <w:ind w:left="-113" w:right="-115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0197AE" w14:textId="7A0003BE" w:rsidR="004A6009" w:rsidRPr="00781EFB" w:rsidRDefault="004A6009" w:rsidP="0040658D">
            <w:pPr>
              <w:spacing w:before="20" w:after="20" w:line="266" w:lineRule="auto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781EFB">
              <w:rPr>
                <w:color w:val="000000"/>
                <w:sz w:val="18"/>
                <w:szCs w:val="16"/>
              </w:rPr>
              <w:t>467,00</w:t>
            </w:r>
          </w:p>
        </w:tc>
      </w:tr>
    </w:tbl>
    <w:p w14:paraId="52105FDB" w14:textId="4679F3F6" w:rsidR="004A6009" w:rsidRPr="0059019E" w:rsidRDefault="004A6009" w:rsidP="0040658D">
      <w:pPr>
        <w:spacing w:before="20" w:afterLines="20" w:after="48" w:line="266" w:lineRule="auto"/>
        <w:ind w:right="-2"/>
        <w:jc w:val="both"/>
      </w:pPr>
      <w:r w:rsidRPr="0059019E">
        <w:t>Поставка эквивалентного товара по позиц</w:t>
      </w:r>
      <w:r w:rsidRPr="00D23440">
        <w:t xml:space="preserve">иям с 1 по </w:t>
      </w:r>
      <w:r>
        <w:t>6</w:t>
      </w:r>
      <w:r w:rsidRPr="00D23440">
        <w:t xml:space="preserve"> не допускается </w:t>
      </w:r>
      <w:r w:rsidRPr="0059019E">
        <w:t>в связи с осуществлением Заказчиком закупки расходных материалов и запасных частей к оборудованию, которое используется Заказчиком в соответствии с технической документацией, а также в целях обеспечения взаимодействия такого товара с оборудованием, используемым Заказчиком и исключения случаев снятия оборудования Заказчика с гарантийного обслуживания при использовании неоригинальных расходных материалов и запасных частей.</w:t>
      </w:r>
    </w:p>
    <w:p w14:paraId="37195876" w14:textId="5B8806B7" w:rsidR="000E6F57" w:rsidRDefault="000E6F57" w:rsidP="0040658D">
      <w:pPr>
        <w:spacing w:before="20" w:after="20" w:line="266" w:lineRule="auto"/>
        <w:ind w:right="-2"/>
        <w:jc w:val="both"/>
      </w:pPr>
      <w:r>
        <w:t xml:space="preserve">2.1. </w:t>
      </w:r>
      <w:r w:rsidRPr="00035575">
        <w:t xml:space="preserve">Поставляемая Продукция, включая ее отдельные детали, компоненты и составные части должна быть новой, не восстановленной, не </w:t>
      </w:r>
      <w:proofErr w:type="spellStart"/>
      <w:r w:rsidRPr="00035575">
        <w:t>перезаправленной</w:t>
      </w:r>
      <w:proofErr w:type="spellEnd"/>
      <w:r w:rsidRPr="00035575">
        <w:t>, ее применение не должно привести к порче или преждевременному износу того оборудования, в котором она будет установлена и для которого она предназначена. Данное требование предъявляется с целью исключения поломок оргтехники. Продукция должна быть произведена с использованием только высококачественных материалов и комплектующих и свободно распространяться на те</w:t>
      </w:r>
      <w:r>
        <w:t>рритории Российской Федерации;</w:t>
      </w:r>
    </w:p>
    <w:p w14:paraId="626377DD" w14:textId="78551A62" w:rsidR="000E6F57" w:rsidRPr="00334FD8" w:rsidRDefault="000E6F57" w:rsidP="0040658D">
      <w:pPr>
        <w:spacing w:before="20" w:after="20" w:line="266" w:lineRule="auto"/>
        <w:ind w:right="-2"/>
        <w:jc w:val="both"/>
        <w:rPr>
          <w:color w:val="212121"/>
          <w:sz w:val="28"/>
          <w:szCs w:val="28"/>
        </w:rPr>
      </w:pPr>
      <w:r w:rsidRPr="00351287">
        <w:t>2</w:t>
      </w:r>
      <w:r>
        <w:t>.2</w:t>
      </w:r>
      <w:r w:rsidRPr="00351287">
        <w:t xml:space="preserve">. Поставляемая Продукция по своему качеству должна соответствовать требованиям международных стандартов менеджмента качества ISO 9001. Гарантийный срок должен составлять </w:t>
      </w:r>
      <w:r w:rsidR="00EC0756">
        <w:t xml:space="preserve">12 </w:t>
      </w:r>
      <w:r w:rsidRPr="00351287">
        <w:t>(двенадцат</w:t>
      </w:r>
      <w:r w:rsidR="00FB3FC7">
        <w:t>ь</w:t>
      </w:r>
      <w:r w:rsidRPr="00351287">
        <w:t xml:space="preserve">) календарных месяцев от даты поставки, определяемой датой подписания </w:t>
      </w:r>
      <w:r w:rsidR="00D03005">
        <w:t>Заказчиком</w:t>
      </w:r>
      <w:r w:rsidRPr="00351287">
        <w:t xml:space="preserve"> накладной формы «ТОРГ-12»;</w:t>
      </w:r>
    </w:p>
    <w:p w14:paraId="1CFA40B0" w14:textId="2A85C7C9" w:rsidR="000E6F57" w:rsidRPr="00351287" w:rsidRDefault="000E6F57" w:rsidP="0040658D">
      <w:pPr>
        <w:spacing w:before="20" w:after="20" w:line="266" w:lineRule="auto"/>
        <w:ind w:right="-2"/>
        <w:jc w:val="both"/>
      </w:pPr>
      <w:r w:rsidRPr="00351287">
        <w:t>2.</w:t>
      </w:r>
      <w:r>
        <w:t>3</w:t>
      </w:r>
      <w:r w:rsidRPr="00351287">
        <w:t xml:space="preserve">. </w:t>
      </w:r>
      <w:r w:rsidR="00B16A45">
        <w:t>Продукция должна быть упакована в оригинальную заводскую упаковку производителя с защитными логотипами производителя и опечатана его оригинальной голограммой, не имеющую повреждений и признаков вскрытия.</w:t>
      </w:r>
      <w:r w:rsidR="00B16A45" w:rsidRPr="00B16A45">
        <w:rPr>
          <w:bCs/>
        </w:rPr>
        <w:t xml:space="preserve"> </w:t>
      </w:r>
      <w:r w:rsidR="00B16A45">
        <w:rPr>
          <w:bCs/>
        </w:rPr>
        <w:t xml:space="preserve">Упаковка должна обеспечивать сохранность Продукции </w:t>
      </w:r>
      <w:r w:rsidR="00B16A45">
        <w:t>в условиях транспортировки и хранения, включая неблагоприятные погодные условия, атмосферные осадки и отрицательные температуры окружающей среды</w:t>
      </w:r>
      <w:r w:rsidRPr="00351287">
        <w:t>;</w:t>
      </w:r>
    </w:p>
    <w:p w14:paraId="47906CE4" w14:textId="11B832B5" w:rsidR="000E6F57" w:rsidRDefault="000E6F57" w:rsidP="0040658D">
      <w:pPr>
        <w:spacing w:before="20" w:after="20" w:line="266" w:lineRule="auto"/>
        <w:ind w:right="-2"/>
        <w:jc w:val="both"/>
      </w:pPr>
      <w:r w:rsidRPr="00351287">
        <w:t>2.</w:t>
      </w:r>
      <w:r>
        <w:t>4</w:t>
      </w:r>
      <w:r w:rsidRPr="00351287">
        <w:t>. Продукция должна иметь на заводской упаковке четкое указание наименования, типа, номера (артикула) и характеристики картриджа/тонера, а также наименований и типов печатающих устройств, для использования в которых он предназначен</w:t>
      </w:r>
      <w:r>
        <w:t>.</w:t>
      </w:r>
    </w:p>
    <w:p w14:paraId="627E0937" w14:textId="0FD84904" w:rsidR="00D03005" w:rsidRDefault="00D03005" w:rsidP="0040658D">
      <w:pPr>
        <w:spacing w:before="20" w:after="20" w:line="266" w:lineRule="auto"/>
        <w:ind w:right="-2"/>
        <w:jc w:val="both"/>
      </w:pPr>
      <w:r>
        <w:t xml:space="preserve">2.5. </w:t>
      </w:r>
      <w:r w:rsidRPr="00D03005">
        <w:t xml:space="preserve">Поставщик обязан в срок </w:t>
      </w:r>
      <w:r w:rsidR="009F05EE">
        <w:t xml:space="preserve">не более 7 (семи) календарных дней </w:t>
      </w:r>
      <w:r w:rsidRPr="00D03005">
        <w:t xml:space="preserve">обеспечить замену </w:t>
      </w:r>
      <w:r>
        <w:t>Продукции</w:t>
      </w:r>
      <w:r w:rsidRPr="00D03005">
        <w:t xml:space="preserve"> в случае обнаружения дефектов при приемке </w:t>
      </w:r>
      <w:r>
        <w:t>Продукции Заказчиком</w:t>
      </w:r>
      <w:r w:rsidRPr="00D03005">
        <w:t xml:space="preserve">. Все расходы по гарантийной замене </w:t>
      </w:r>
      <w:r>
        <w:t>Продукции</w:t>
      </w:r>
      <w:r w:rsidRPr="00D03005">
        <w:t xml:space="preserve"> несет Поставщик.</w:t>
      </w:r>
    </w:p>
    <w:p w14:paraId="0AAE2F36" w14:textId="77777777" w:rsidR="000E6F57" w:rsidRDefault="000E6F57" w:rsidP="0040658D">
      <w:pPr>
        <w:pStyle w:val="ad"/>
        <w:spacing w:before="80" w:after="20" w:line="266" w:lineRule="auto"/>
        <w:ind w:left="0" w:firstLine="0"/>
        <w:jc w:val="center"/>
      </w:pPr>
      <w:r>
        <w:t>3. Требования к поставке и оплате Продукции.</w:t>
      </w:r>
    </w:p>
    <w:p w14:paraId="57F12805" w14:textId="573BCFAF" w:rsidR="002A5893" w:rsidRPr="00FB36B4" w:rsidRDefault="002A5893" w:rsidP="0040658D">
      <w:pPr>
        <w:spacing w:before="20" w:after="20" w:line="266" w:lineRule="auto"/>
        <w:ind w:right="-2"/>
        <w:jc w:val="both"/>
      </w:pPr>
      <w:r>
        <w:t>3</w:t>
      </w:r>
      <w:r w:rsidRPr="00563122">
        <w:t>.1</w:t>
      </w:r>
      <w:r>
        <w:t xml:space="preserve"> </w:t>
      </w:r>
      <w:r w:rsidRPr="00041DB0">
        <w:t xml:space="preserve">Поставка </w:t>
      </w:r>
      <w:r w:rsidRPr="00351287">
        <w:t>Продукции</w:t>
      </w:r>
      <w:r w:rsidRPr="00041DB0">
        <w:t xml:space="preserve"> осуществляется Поставщиком путем передачи </w:t>
      </w:r>
      <w:r w:rsidRPr="00351287">
        <w:t>Продукции</w:t>
      </w:r>
      <w:r w:rsidRPr="00041DB0">
        <w:t xml:space="preserve"> Заказчику по адресу: </w:t>
      </w:r>
      <w:r w:rsidRPr="002A5893">
        <w:t>443013, Российская Федерация, область Самарская, город Самара, улица Тухачевского, дом 90</w:t>
      </w:r>
      <w:r>
        <w:t>,</w:t>
      </w:r>
      <w:r w:rsidRPr="00FB36B4">
        <w:t xml:space="preserve"> включая разгрузочно-погрузочные работы </w:t>
      </w:r>
      <w:r>
        <w:t>з</w:t>
      </w:r>
      <w:r w:rsidRPr="00FB36B4">
        <w:t>а счет Поставщика.</w:t>
      </w:r>
    </w:p>
    <w:p w14:paraId="599935CF" w14:textId="207157D9" w:rsidR="002A5893" w:rsidRDefault="002A5893" w:rsidP="0040658D">
      <w:pPr>
        <w:spacing w:before="20" w:after="20" w:line="266" w:lineRule="auto"/>
        <w:ind w:right="-2"/>
        <w:jc w:val="both"/>
      </w:pPr>
      <w:r>
        <w:t>3.2 Заказчик</w:t>
      </w:r>
      <w:r w:rsidRPr="00A13FE8">
        <w:t xml:space="preserve"> осуществляет приемку </w:t>
      </w:r>
      <w:r w:rsidRPr="00351287">
        <w:t>Продукции</w:t>
      </w:r>
      <w:r w:rsidRPr="00A13FE8">
        <w:t xml:space="preserve"> с обязательным участием представителей Поставщика, сведения о которых, включая сведения о транспортных средствах Поставщика должны быть переданы им </w:t>
      </w:r>
      <w:r>
        <w:t>Заказчику</w:t>
      </w:r>
      <w:r w:rsidRPr="00A13FE8">
        <w:t xml:space="preserve"> не менее чем за 2 (Два) рабочих дня до дня фактической доставки </w:t>
      </w:r>
      <w:r w:rsidRPr="00351287">
        <w:t>Продукции</w:t>
      </w:r>
      <w:r w:rsidRPr="00A13FE8">
        <w:t xml:space="preserve"> на склад </w:t>
      </w:r>
      <w:r w:rsidR="00D03005">
        <w:t>Заказчика</w:t>
      </w:r>
      <w:r>
        <w:t>.</w:t>
      </w:r>
    </w:p>
    <w:p w14:paraId="65B238EA" w14:textId="410C1585" w:rsidR="002A5893" w:rsidRPr="00041DB0" w:rsidRDefault="002A5893" w:rsidP="0040658D">
      <w:pPr>
        <w:spacing w:before="20" w:after="20" w:line="266" w:lineRule="auto"/>
        <w:ind w:right="-2"/>
        <w:jc w:val="both"/>
      </w:pPr>
      <w:r>
        <w:t xml:space="preserve">3.3 </w:t>
      </w:r>
      <w:r w:rsidRPr="00A13FE8">
        <w:t xml:space="preserve">Приемка </w:t>
      </w:r>
      <w:r w:rsidR="00D03005">
        <w:t xml:space="preserve">Продукции </w:t>
      </w:r>
      <w:r w:rsidRPr="00A13FE8">
        <w:t xml:space="preserve">осуществляется путем проверки ее соответствия </w:t>
      </w:r>
      <w:r>
        <w:t>спецификации заключенного Договора</w:t>
      </w:r>
      <w:r w:rsidRPr="00A13FE8">
        <w:t xml:space="preserve">, а также по внешнему виду: отсутствию вскрытия фабричной упаковки, внешним признакам </w:t>
      </w:r>
      <w:proofErr w:type="spellStart"/>
      <w:r w:rsidRPr="00A13FE8">
        <w:t>контрафактн</w:t>
      </w:r>
      <w:r>
        <w:t>ости</w:t>
      </w:r>
      <w:proofErr w:type="spellEnd"/>
      <w:r>
        <w:t>, количеству и ассортименту, стране происхождения.</w:t>
      </w:r>
      <w:r w:rsidRPr="00A13FE8">
        <w:t xml:space="preserve"> В случае выявления несоответствия доставленно</w:t>
      </w:r>
      <w:r>
        <w:t>й</w:t>
      </w:r>
      <w:r w:rsidRPr="00A13FE8">
        <w:t xml:space="preserve"> </w:t>
      </w:r>
      <w:r w:rsidRPr="00351287">
        <w:t>Продукции</w:t>
      </w:r>
      <w:r w:rsidRPr="00A13FE8">
        <w:t xml:space="preserve"> требованиям Договора, </w:t>
      </w:r>
      <w:r>
        <w:t>Заказчик</w:t>
      </w:r>
      <w:r w:rsidRPr="00A13FE8">
        <w:t xml:space="preserve"> составляет соответствующий акт, в котором отражаются все обнаруженные недостатки и определяются </w:t>
      </w:r>
      <w:r w:rsidRPr="00041DB0">
        <w:t>сроки и способы их устранения.</w:t>
      </w:r>
    </w:p>
    <w:p w14:paraId="013E465F" w14:textId="2A28A96F" w:rsidR="002A5893" w:rsidRPr="00041DB0" w:rsidRDefault="002A5893" w:rsidP="0040658D">
      <w:pPr>
        <w:spacing w:before="20" w:after="20" w:line="266" w:lineRule="auto"/>
        <w:ind w:right="-2"/>
        <w:jc w:val="both"/>
      </w:pPr>
      <w:r w:rsidRPr="00041DB0">
        <w:t xml:space="preserve">3.4 Оплата поставки </w:t>
      </w:r>
      <w:r w:rsidRPr="00351287">
        <w:t>Продукции</w:t>
      </w:r>
      <w:r w:rsidRPr="002A5893">
        <w:t xml:space="preserve"> по Договору производятся путем перечисления Заказчиком денежных средств на расчетный счет Поставщика в течение 7 (Семи) рабочих дней от даты </w:t>
      </w:r>
      <w:r w:rsidRPr="002A5893">
        <w:lastRenderedPageBreak/>
        <w:t xml:space="preserve">приемки </w:t>
      </w:r>
      <w:r w:rsidR="00D03005">
        <w:t>Продукции</w:t>
      </w:r>
      <w:r w:rsidRPr="002A5893">
        <w:t xml:space="preserve">, передачи надлежащим образом оформленных: накладной формы «ТОРГ-12» </w:t>
      </w:r>
      <w:r w:rsidR="00285FEF" w:rsidRPr="002A5893">
        <w:t>и счет-фактуры (если применяется)</w:t>
      </w:r>
      <w:r w:rsidR="00285FEF">
        <w:t xml:space="preserve"> </w:t>
      </w:r>
      <w:r w:rsidRPr="002A5893">
        <w:t>или УПД, оформленных в полном соответствие с действующим законодательством Российской Федерации на момент такого оформления</w:t>
      </w:r>
      <w:r w:rsidRPr="00041DB0">
        <w:t>.</w:t>
      </w:r>
    </w:p>
    <w:p w14:paraId="30973282" w14:textId="5D9CA0C7" w:rsidR="000E6F57" w:rsidRDefault="000E6F57" w:rsidP="0040658D">
      <w:pPr>
        <w:spacing w:before="20" w:after="20" w:line="266" w:lineRule="auto"/>
        <w:ind w:right="-2"/>
      </w:pPr>
      <w:r>
        <w:br w:type="page"/>
      </w:r>
    </w:p>
    <w:p w14:paraId="0117AF7E" w14:textId="77777777" w:rsidR="0040658D" w:rsidRDefault="005B4880" w:rsidP="0040658D">
      <w:pPr>
        <w:spacing w:before="20" w:after="20" w:line="266" w:lineRule="auto"/>
        <w:ind w:right="-2"/>
        <w:jc w:val="right"/>
      </w:pPr>
      <w:r w:rsidRPr="00731431">
        <w:lastRenderedPageBreak/>
        <w:t>Приложение № 1 к Техническому заданию</w:t>
      </w:r>
    </w:p>
    <w:p w14:paraId="69C57C4C" w14:textId="0C284CD1" w:rsidR="005B3F33" w:rsidRDefault="005B4880" w:rsidP="0040658D">
      <w:pPr>
        <w:spacing w:before="20" w:after="20" w:line="266" w:lineRule="auto"/>
        <w:ind w:right="-2"/>
        <w:jc w:val="right"/>
      </w:pPr>
      <w:r>
        <w:t>(</w:t>
      </w:r>
      <w:r w:rsidR="00781EFB" w:rsidRPr="00781EFB">
        <w:t>Раздел 3 извещения о закупке по принципу «электронного магазина»</w:t>
      </w:r>
      <w:r>
        <w:t>)</w:t>
      </w:r>
    </w:p>
    <w:p w14:paraId="77B9E51E" w14:textId="77777777" w:rsidR="005B4880" w:rsidRPr="0012299D" w:rsidRDefault="005B4880" w:rsidP="0040658D">
      <w:pPr>
        <w:spacing w:before="20" w:after="20" w:line="266" w:lineRule="auto"/>
        <w:ind w:right="-2"/>
        <w:jc w:val="right"/>
        <w:rPr>
          <w:b/>
        </w:rPr>
      </w:pPr>
    </w:p>
    <w:p w14:paraId="583E6446" w14:textId="5522B921" w:rsidR="005B3F33" w:rsidRPr="0012299D" w:rsidRDefault="005B3F33" w:rsidP="0040658D">
      <w:pPr>
        <w:spacing w:before="20" w:after="20" w:line="266" w:lineRule="auto"/>
        <w:ind w:right="-2"/>
        <w:jc w:val="center"/>
        <w:rPr>
          <w:b/>
          <w:bCs/>
        </w:rPr>
      </w:pPr>
      <w:bookmarkStart w:id="2" w:name="OLE_LINK21"/>
      <w:bookmarkStart w:id="3" w:name="OLE_LINK22"/>
      <w:r w:rsidRPr="0012299D">
        <w:rPr>
          <w:b/>
          <w:bCs/>
        </w:rPr>
        <w:t xml:space="preserve">Обоснование </w:t>
      </w:r>
      <w:r w:rsidR="009655D3">
        <w:rPr>
          <w:b/>
          <w:bCs/>
        </w:rPr>
        <w:t>начальной (</w:t>
      </w:r>
      <w:r w:rsidRPr="0012299D">
        <w:rPr>
          <w:b/>
          <w:bCs/>
        </w:rPr>
        <w:t>максимально</w:t>
      </w:r>
      <w:r w:rsidR="009655D3">
        <w:rPr>
          <w:b/>
          <w:bCs/>
        </w:rPr>
        <w:t>й)</w:t>
      </w:r>
      <w:r w:rsidRPr="0012299D">
        <w:rPr>
          <w:b/>
          <w:bCs/>
        </w:rPr>
        <w:t xml:space="preserve"> цены договора</w:t>
      </w:r>
    </w:p>
    <w:p w14:paraId="6C99A426" w14:textId="77777777" w:rsidR="005B3F33" w:rsidRPr="0012299D" w:rsidRDefault="005B3F33" w:rsidP="0040658D">
      <w:pPr>
        <w:spacing w:before="20" w:after="20" w:line="266" w:lineRule="auto"/>
        <w:ind w:right="-2"/>
        <w:jc w:val="center"/>
        <w:rPr>
          <w:b/>
          <w:bCs/>
        </w:rPr>
      </w:pPr>
    </w:p>
    <w:bookmarkEnd w:id="2"/>
    <w:bookmarkEnd w:id="3"/>
    <w:p w14:paraId="5D3B3406" w14:textId="67C6B7F2" w:rsidR="005B3F33" w:rsidRPr="0012299D" w:rsidRDefault="005B3F33" w:rsidP="0040658D">
      <w:pPr>
        <w:spacing w:before="20" w:after="20" w:line="266" w:lineRule="auto"/>
        <w:ind w:right="-2"/>
        <w:jc w:val="center"/>
        <w:rPr>
          <w:bCs/>
        </w:rPr>
      </w:pPr>
      <w:r w:rsidRPr="0012299D">
        <w:rPr>
          <w:bCs/>
        </w:rPr>
        <w:t xml:space="preserve">Предмет договора: </w:t>
      </w:r>
      <w:r w:rsidR="00354375" w:rsidRPr="00354375">
        <w:rPr>
          <w:bCs/>
        </w:rPr>
        <w:t xml:space="preserve">«Поставка расходных материалов для копировально-множительной </w:t>
      </w:r>
      <w:r w:rsidR="00354375">
        <w:rPr>
          <w:bCs/>
        </w:rPr>
        <w:t>техники устройств печати и МФУ»</w:t>
      </w:r>
      <w:r w:rsidRPr="0012299D">
        <w:rPr>
          <w:bCs/>
        </w:rPr>
        <w:t>.</w:t>
      </w:r>
    </w:p>
    <w:p w14:paraId="4347AB83" w14:textId="4AE654F7" w:rsidR="0012299D" w:rsidRPr="0012299D" w:rsidRDefault="0012299D" w:rsidP="0040658D">
      <w:pPr>
        <w:spacing w:before="20" w:after="20" w:line="266" w:lineRule="auto"/>
        <w:ind w:right="-2"/>
        <w:jc w:val="both"/>
        <w:rPr>
          <w:b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7223"/>
      </w:tblGrid>
      <w:tr w:rsidR="00D203CD" w:rsidRPr="0012299D" w14:paraId="7771E8FD" w14:textId="77777777" w:rsidTr="00D203CD">
        <w:tc>
          <w:tcPr>
            <w:tcW w:w="2263" w:type="dxa"/>
            <w:vAlign w:val="center"/>
          </w:tcPr>
          <w:p w14:paraId="2F8B988F" w14:textId="77777777" w:rsidR="00D203CD" w:rsidRPr="0012299D" w:rsidRDefault="00D203CD" w:rsidP="0040658D">
            <w:pPr>
              <w:spacing w:before="20" w:after="20" w:line="266" w:lineRule="auto"/>
              <w:ind w:right="-2"/>
              <w:jc w:val="center"/>
              <w:rPr>
                <w:bCs/>
              </w:rPr>
            </w:pPr>
            <w:r w:rsidRPr="0012299D">
              <w:rPr>
                <w:bCs/>
              </w:rPr>
              <w:t>Основные характеристики объекта закупки</w:t>
            </w:r>
          </w:p>
        </w:tc>
        <w:tc>
          <w:tcPr>
            <w:tcW w:w="7223" w:type="dxa"/>
          </w:tcPr>
          <w:p w14:paraId="42FC9052" w14:textId="47102BFB" w:rsidR="00AC42A5" w:rsidRDefault="00AC42A5" w:rsidP="0040658D">
            <w:pPr>
              <w:spacing w:before="20" w:after="20" w:line="266" w:lineRule="auto"/>
              <w:ind w:right="-2"/>
              <w:jc w:val="both"/>
            </w:pPr>
            <w:r>
              <w:t>Предмет поставки- р</w:t>
            </w:r>
            <w:r w:rsidRPr="000F6A8A">
              <w:t>асходные материалы для копировально-множительной техники, устройств печати и МФУ</w:t>
            </w:r>
            <w:r>
              <w:t xml:space="preserve"> (Продукция).</w:t>
            </w:r>
          </w:p>
          <w:p w14:paraId="5E25AE8A" w14:textId="5DF2B452" w:rsidR="00F92BBC" w:rsidRDefault="00F92BBC" w:rsidP="0040658D">
            <w:pPr>
              <w:spacing w:before="20" w:after="20" w:line="266" w:lineRule="auto"/>
              <w:ind w:right="-2"/>
              <w:jc w:val="both"/>
            </w:pPr>
            <w:r w:rsidRPr="00035575">
              <w:t xml:space="preserve">Поставляемая Продукция, включая ее отдельные детали, компоненты и составные части должна быть новой, не восстановленной, не </w:t>
            </w:r>
            <w:proofErr w:type="spellStart"/>
            <w:r w:rsidRPr="00035575">
              <w:t>перезаправленной</w:t>
            </w:r>
            <w:proofErr w:type="spellEnd"/>
            <w:r w:rsidRPr="00035575">
              <w:t>, ее применение не должно привести к порче или преждевременному износу того оборудования, в котором она будет установлена и для которого она предназначена. Данное требование предъявляется с целью исключения поломок оргтехники. Продукция должна быть произведена с использованием только высококачественных материалов и комплектующих и свободно распространяться на те</w:t>
            </w:r>
            <w:r>
              <w:t>рритории Российской Федерации;</w:t>
            </w:r>
          </w:p>
          <w:p w14:paraId="66A5CE9B" w14:textId="77094751" w:rsidR="00F92BBC" w:rsidRPr="00334FD8" w:rsidRDefault="00F92BBC" w:rsidP="0040658D">
            <w:pPr>
              <w:spacing w:before="20" w:after="20" w:line="266" w:lineRule="auto"/>
              <w:ind w:right="-2"/>
              <w:jc w:val="both"/>
              <w:rPr>
                <w:color w:val="212121"/>
                <w:sz w:val="28"/>
                <w:szCs w:val="28"/>
              </w:rPr>
            </w:pPr>
            <w:r w:rsidRPr="00351287">
              <w:t xml:space="preserve">Поставляемая Продукция по своему качеству должна соответствовать требованиям международных стандартов менеджмента качества ISO 9001. Гарантийный срок должен составлять </w:t>
            </w:r>
            <w:r>
              <w:t xml:space="preserve">12 </w:t>
            </w:r>
            <w:r w:rsidRPr="00351287">
              <w:t>(двенадцат</w:t>
            </w:r>
            <w:r>
              <w:t>ь</w:t>
            </w:r>
            <w:r w:rsidRPr="00351287">
              <w:t xml:space="preserve">) календарных месяцев от даты поставки, определяемой датой подписания </w:t>
            </w:r>
            <w:r>
              <w:t>Заказчиком</w:t>
            </w:r>
            <w:r w:rsidRPr="00351287">
              <w:t xml:space="preserve"> накладной формы «ТОРГ-12»;</w:t>
            </w:r>
          </w:p>
          <w:p w14:paraId="01F3EE6C" w14:textId="0AC251A2" w:rsidR="00F92BBC" w:rsidRPr="00351287" w:rsidRDefault="00F92BBC" w:rsidP="0040658D">
            <w:pPr>
              <w:spacing w:before="20" w:after="20" w:line="266" w:lineRule="auto"/>
              <w:ind w:right="-2"/>
              <w:jc w:val="both"/>
            </w:pPr>
            <w:r>
              <w:t>Продукция должна быть упакована в оригинальную заводскую упаковку производителя с защитными логотипами производителя и опечатана его оригинальной голограммой, не имеющую повреждений и признаков вскрытия.</w:t>
            </w:r>
            <w:r w:rsidRPr="00B16A45">
              <w:rPr>
                <w:bCs/>
              </w:rPr>
              <w:t xml:space="preserve"> </w:t>
            </w:r>
            <w:r>
              <w:rPr>
                <w:bCs/>
              </w:rPr>
              <w:t xml:space="preserve">Упаковка должна обеспечивать сохранность Продукции </w:t>
            </w:r>
            <w:r>
              <w:t>в условиях транспортировки и хранения, включая неблагоприятные погодные условия, атмосферные осадки и отрицательные температуры окружающей среды</w:t>
            </w:r>
            <w:r w:rsidRPr="00351287">
              <w:t>;</w:t>
            </w:r>
          </w:p>
          <w:p w14:paraId="44B0B2AE" w14:textId="2DDD6652" w:rsidR="00354375" w:rsidRPr="007D7675" w:rsidRDefault="00F92BBC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 w:rsidRPr="00351287">
              <w:t>Продукция должна иметь на заводской упаковке четкое указание наименования, типа, номера (артикула) и характеристики картриджа/тонера, а также наименований и типов печатающих устройств, для использования в которых он предназначен</w:t>
            </w:r>
            <w:r w:rsidR="00247785" w:rsidRPr="008B03B3">
              <w:t>.</w:t>
            </w:r>
          </w:p>
          <w:p w14:paraId="743D8706" w14:textId="7D4D8327" w:rsidR="00D203CD" w:rsidRPr="007D7675" w:rsidRDefault="00D203CD" w:rsidP="0040658D">
            <w:pPr>
              <w:keepNext/>
              <w:spacing w:before="20" w:after="20" w:line="266" w:lineRule="auto"/>
              <w:ind w:right="-2"/>
              <w:jc w:val="both"/>
            </w:pPr>
          </w:p>
        </w:tc>
      </w:tr>
      <w:tr w:rsidR="00D203CD" w:rsidRPr="0012299D" w14:paraId="38A7B591" w14:textId="77777777" w:rsidTr="00884282">
        <w:tc>
          <w:tcPr>
            <w:tcW w:w="2263" w:type="dxa"/>
            <w:vAlign w:val="center"/>
          </w:tcPr>
          <w:p w14:paraId="68041CD5" w14:textId="4DFAC072" w:rsidR="00D203CD" w:rsidRPr="0012299D" w:rsidRDefault="00D203CD" w:rsidP="0040658D">
            <w:pPr>
              <w:spacing w:before="20" w:after="20" w:line="266" w:lineRule="auto"/>
              <w:ind w:right="-2"/>
              <w:jc w:val="center"/>
              <w:rPr>
                <w:bCs/>
              </w:rPr>
            </w:pPr>
            <w:r w:rsidRPr="0012299D">
              <w:rPr>
                <w:bCs/>
              </w:rPr>
              <w:t>Испо</w:t>
            </w:r>
            <w:r w:rsidR="008721F0">
              <w:rPr>
                <w:bCs/>
              </w:rPr>
              <w:t xml:space="preserve">льзуемый метод определения </w:t>
            </w:r>
            <w:r w:rsidR="007D7675">
              <w:rPr>
                <w:bCs/>
              </w:rPr>
              <w:t>НМ</w:t>
            </w:r>
            <w:r w:rsidR="008721F0">
              <w:rPr>
                <w:bCs/>
              </w:rPr>
              <w:t>ЦД</w:t>
            </w:r>
          </w:p>
        </w:tc>
        <w:tc>
          <w:tcPr>
            <w:tcW w:w="7223" w:type="dxa"/>
            <w:vAlign w:val="center"/>
          </w:tcPr>
          <w:p w14:paraId="00D2F904" w14:textId="77777777" w:rsidR="00D203CD" w:rsidRPr="0012299D" w:rsidRDefault="00D203CD" w:rsidP="0040658D">
            <w:pPr>
              <w:spacing w:before="20" w:after="20" w:line="266" w:lineRule="auto"/>
              <w:ind w:right="-2"/>
              <w:jc w:val="both"/>
            </w:pPr>
            <w:r w:rsidRPr="0012299D">
              <w:t>Метод сопоставимых рыночных цен (анализ рынка)</w:t>
            </w:r>
          </w:p>
        </w:tc>
      </w:tr>
      <w:tr w:rsidR="00D203CD" w:rsidRPr="0012299D" w14:paraId="5FC84613" w14:textId="77777777" w:rsidTr="00884282">
        <w:tc>
          <w:tcPr>
            <w:tcW w:w="2263" w:type="dxa"/>
            <w:vAlign w:val="center"/>
          </w:tcPr>
          <w:p w14:paraId="14ED4E7A" w14:textId="786F1279" w:rsidR="00D203CD" w:rsidRPr="0012299D" w:rsidRDefault="00D203CD" w:rsidP="0040658D">
            <w:pPr>
              <w:spacing w:before="20" w:after="20" w:line="266" w:lineRule="auto"/>
              <w:ind w:right="-2"/>
              <w:jc w:val="center"/>
              <w:rPr>
                <w:bCs/>
              </w:rPr>
            </w:pPr>
            <w:r w:rsidRPr="0012299D">
              <w:rPr>
                <w:bCs/>
              </w:rPr>
              <w:t xml:space="preserve">Расчет </w:t>
            </w:r>
            <w:r w:rsidR="007D7675">
              <w:rPr>
                <w:bCs/>
              </w:rPr>
              <w:t>НМ</w:t>
            </w:r>
            <w:r w:rsidRPr="0012299D">
              <w:rPr>
                <w:bCs/>
              </w:rPr>
              <w:t>ЦД</w:t>
            </w:r>
          </w:p>
        </w:tc>
        <w:tc>
          <w:tcPr>
            <w:tcW w:w="7223" w:type="dxa"/>
            <w:vAlign w:val="center"/>
          </w:tcPr>
          <w:p w14:paraId="6EE8523E" w14:textId="4FDB2B32" w:rsidR="009543BB" w:rsidRDefault="00A549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>
              <w:rPr>
                <w:noProof/>
              </w:rPr>
              <mc:AlternateContent>
                <mc:Choice Requires="wpc">
                  <w:drawing>
                    <wp:anchor distT="0" distB="0" distL="114300" distR="114300" simplePos="0" relativeHeight="251658240" behindDoc="1" locked="0" layoutInCell="1" allowOverlap="1" wp14:anchorId="47A19953" wp14:editId="7FDB6E3B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551180</wp:posOffset>
                      </wp:positionV>
                      <wp:extent cx="1950720" cy="484505"/>
                      <wp:effectExtent l="0" t="0" r="0" b="0"/>
                      <wp:wrapTopAndBottom/>
                      <wp:docPr id="17" name="Полотно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4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99938" y="231140"/>
                                  <a:ext cx="1047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36208" y="256540"/>
                                  <a:ext cx="514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D58631B" w14:textId="77777777" w:rsidR="00A5497E" w:rsidRDefault="00A5497E" w:rsidP="00A5497E"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13273" y="10795"/>
                                  <a:ext cx="19113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DEE902" w14:textId="77777777" w:rsidR="00A5497E" w:rsidRDefault="00A5497E" w:rsidP="00A5497E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v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spAutoFit/>
                              </wps:bodyPr>
                            </wps:wsp>
                            <wps:wsp>
                              <wps:cNvPr id="8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082" y="100330"/>
                                  <a:ext cx="83883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C9DE8A3" w14:textId="77777777" w:rsidR="00A5497E" w:rsidRPr="00E0207E" w:rsidRDefault="00A5497E" w:rsidP="00A5497E">
                                    <w:r w:rsidRPr="00E0207E">
                                      <w:rPr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НМЦ</w:t>
                                    </w:r>
                                    <w:proofErr w:type="spellStart"/>
                                    <w:r w:rsidRPr="00E0207E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ед</w:t>
                                    </w:r>
                                    <w:proofErr w:type="spellEnd"/>
                                    <w:r w:rsidRPr="00E0207E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=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spAutoFit/>
                              </wps:bodyPr>
                            </wps:wsp>
                            <wps:wsp>
                              <wps:cNvPr id="9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56198" y="75565"/>
                                  <a:ext cx="514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F29940" w14:textId="77777777" w:rsidR="00A5497E" w:rsidRDefault="00A5497E" w:rsidP="00A5497E">
                                    <w:proofErr w:type="gramStart"/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79083" y="229235"/>
                                  <a:ext cx="2857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5EDCC3E" w14:textId="77777777" w:rsidR="00A5497E" w:rsidRDefault="00A5497E" w:rsidP="00A5497E">
                                    <w:proofErr w:type="spellStart"/>
                                    <w:proofErr w:type="gramStart"/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i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1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53023" y="256540"/>
                                  <a:ext cx="2857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C155DE" w14:textId="77777777" w:rsidR="00A5497E" w:rsidRDefault="00A5497E" w:rsidP="00A5497E">
                                    <w:proofErr w:type="spellStart"/>
                                    <w:proofErr w:type="gramStart"/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i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2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95898" y="120015"/>
                                  <a:ext cx="8953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0807E2" w14:textId="77777777" w:rsidR="00A5497E" w:rsidRDefault="00A5497E" w:rsidP="00A5497E">
                                    <w:proofErr w:type="gramStart"/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ц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3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11368" y="255270"/>
                                  <a:ext cx="8953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1232199" w14:textId="77777777" w:rsidR="00A5497E" w:rsidRDefault="00A5497E" w:rsidP="00A5497E">
                                    <w:proofErr w:type="gramStart"/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4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87313" y="245110"/>
                                  <a:ext cx="55880" cy="124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BCCC2C5" w14:textId="77777777" w:rsidR="00A5497E" w:rsidRDefault="00A5497E" w:rsidP="00A5497E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5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4408" y="100330"/>
                                  <a:ext cx="89535" cy="2178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958F7C0" w14:textId="77777777" w:rsidR="00A5497E" w:rsidRDefault="00A5497E" w:rsidP="00A5497E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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6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3158" y="53340"/>
                                  <a:ext cx="18161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5256813" w14:textId="77777777" w:rsidR="00A5497E" w:rsidRDefault="00A5497E" w:rsidP="00A5497E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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</wpc:wp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A19953" id="Полотно 17" o:spid="_x0000_s1026" editas="canvas" style="position:absolute;left:0;text-align:left;margin-left:80.35pt;margin-top:43.4pt;width:153.6pt;height:38.15pt;z-index:-251658240;mso-width-relative:margin;mso-height-relative:margin" coordsize="19507,4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9507;height:4845;visibility:visible;mso-wrap-style:square">
                        <v:fill o:detectmouseclick="t"/>
                        <v:path o:connecttype="none"/>
                      </v:shape>
                      <v:line id="Line 31" o:spid="_x0000_s1028" style="position:absolute;visibility:visible;mso-wrap-style:square" from="10999,2311" to="12047,23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" strokeweight=".65pt"/>
                      <v:rect id="Rectangle 33" o:spid="_x0000_s1029" style="position:absolute;left:17362;top:2565;width:514;height:11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6D58631B" w14:textId="77777777" w:rsidR="00A5497E" w:rsidRDefault="00A5497E" w:rsidP="00A5497E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34" o:spid="_x0000_s1030" style="position:absolute;left:11132;top:107;width:1912;height:2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" filled="f" stroked="f">
                        <v:textbox style="mso-fit-shape-to-text:t" inset="0,0,0,0">
                          <w:txbxContent>
                            <w:p w14:paraId="72DEE902" w14:textId="77777777" w:rsidR="00A5497E" w:rsidRDefault="00A5497E" w:rsidP="00A5497E">
                              <w:r>
                                <w:rPr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v:textbox>
                      </v:rect>
                      <v:rect id="Rectangle 35" o:spid="_x0000_s1031" style="position:absolute;left:2310;top:1003;width:8389;height:2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6C9DE8A3" w14:textId="77777777" w:rsidR="00A5497E" w:rsidRPr="00E0207E" w:rsidRDefault="00A5497E" w:rsidP="00A5497E">
                              <w:r w:rsidRPr="00E0207E">
                                <w:rPr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НМЦ</w:t>
                              </w:r>
                              <w:r w:rsidRPr="00E0207E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ед =</w:t>
                              </w:r>
                            </w:p>
                          </w:txbxContent>
                        </v:textbox>
                      </v:rect>
                      <v:rect id="Rectangle 36" o:spid="_x0000_s1032" style="position:absolute;left:16561;top:755;width:51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00F29940" w14:textId="77777777" w:rsidR="00A5497E" w:rsidRDefault="00A5497E" w:rsidP="00A5497E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37" o:spid="_x0000_s1033" style="position:absolute;left:18790;top:2292;width:286;height:11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75EDCC3E" w14:textId="77777777" w:rsidR="00A5497E" w:rsidRDefault="00A5497E" w:rsidP="00A5497E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rect>
                      <v:rect id="Rectangle 38" o:spid="_x0000_s1034" style="position:absolute;left:16530;top:2565;width:285;height:11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    <v:textbox style="mso-fit-shape-to-text:t" inset="0,0,0,0">
                          <w:txbxContent>
                            <w:p w14:paraId="3EC155DE" w14:textId="77777777" w:rsidR="00A5497E" w:rsidRDefault="00A5497E" w:rsidP="00A5497E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rect>
                      <v:rect id="Rectangle 39" o:spid="_x0000_s1035" style="position:absolute;left:17958;top:1200;width:896;height:20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    <v:textbox style="mso-fit-shape-to-text:t" inset="0,0,0,0">
                          <w:txbxContent>
                            <w:p w14:paraId="1A0807E2" w14:textId="77777777" w:rsidR="00A5497E" w:rsidRDefault="00A5497E" w:rsidP="00A5497E">
                              <w:r>
                                <w:rPr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ц</w:t>
                              </w:r>
                            </w:p>
                          </w:txbxContent>
                        </v:textbox>
                      </v:rect>
                      <v:rect id="Rectangle 40" o:spid="_x0000_s1036" style="position:absolute;left:11113;top:2552;width:896;height:20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    <v:textbox style="mso-fit-shape-to-text:t" inset="0,0,0,0">
                          <w:txbxContent>
                            <w:p w14:paraId="41232199" w14:textId="77777777" w:rsidR="00A5497E" w:rsidRDefault="00A5497E" w:rsidP="00A5497E">
                              <w:r>
                                <w:rPr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41" o:spid="_x0000_s1037" style="position:absolute;left:16873;top:2451;width:558;height:12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    <v:textbox style="mso-fit-shape-to-text:t" inset="0,0,0,0">
                          <w:txbxContent>
                            <w:p w14:paraId="7BCCC2C5" w14:textId="77777777" w:rsidR="00A5497E" w:rsidRDefault="00A5497E" w:rsidP="00A5497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42" o:spid="_x0000_s1038" style="position:absolute;left:13044;top:1003;width:895;height:21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      <v:textbox style="mso-fit-shape-to-text:t" inset="0,0,0,0">
                          <w:txbxContent>
                            <w:p w14:paraId="7958F7C0" w14:textId="77777777" w:rsidR="00A5497E" w:rsidRDefault="00A5497E" w:rsidP="00A5497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</w:t>
                              </w:r>
                            </w:p>
                          </w:txbxContent>
                        </v:textbox>
                      </v:rect>
                      <v:rect id="Rectangle 43" o:spid="_x0000_s1039" style="position:absolute;left:14631;top:533;width:1816;height:3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    <v:textbox style="mso-fit-shape-to-text:t" inset="0,0,0,0">
                          <w:txbxContent>
                            <w:p w14:paraId="65256813" w14:textId="77777777" w:rsidR="00A5497E" w:rsidRDefault="00A5497E" w:rsidP="00A5497E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v:textbox>
                      </v:rect>
                      <w10:wrap type="topAndBottom"/>
                    </v:group>
                  </w:pict>
                </mc:Fallback>
              </mc:AlternateContent>
            </w:r>
            <w:r w:rsidR="007D7675">
              <w:t xml:space="preserve">На основе </w:t>
            </w:r>
            <w:r w:rsidR="00597BDE">
              <w:t xml:space="preserve">трех </w:t>
            </w:r>
            <w:r w:rsidR="007D7675">
              <w:t xml:space="preserve">полученных </w:t>
            </w:r>
            <w:r w:rsidR="00597BDE">
              <w:t>коммерческих предложений</w:t>
            </w:r>
            <w:r w:rsidR="007D7675">
              <w:t xml:space="preserve"> о</w:t>
            </w:r>
            <w:r w:rsidR="0038656D">
              <w:t>пределяе</w:t>
            </w:r>
            <w:r w:rsidR="00F92BBC">
              <w:t>тся</w:t>
            </w:r>
            <w:r w:rsidR="0038656D">
              <w:t xml:space="preserve"> начальн</w:t>
            </w:r>
            <w:r w:rsidR="00F92BBC">
              <w:t>ая</w:t>
            </w:r>
            <w:r w:rsidR="0038656D">
              <w:t xml:space="preserve"> (</w:t>
            </w:r>
            <w:r w:rsidR="0012299D" w:rsidRPr="009543BB">
              <w:t>максимальн</w:t>
            </w:r>
            <w:r w:rsidR="00F92BBC">
              <w:t>ая</w:t>
            </w:r>
            <w:r w:rsidR="0038656D">
              <w:t>)</w:t>
            </w:r>
            <w:r w:rsidR="0012299D" w:rsidRPr="009543BB">
              <w:t xml:space="preserve"> цен</w:t>
            </w:r>
            <w:r w:rsidR="00F92BBC">
              <w:t>а</w:t>
            </w:r>
            <w:r w:rsidR="0012299D" w:rsidRPr="009543BB">
              <w:t xml:space="preserve"> </w:t>
            </w:r>
            <w:r w:rsidR="0038656D">
              <w:t>з</w:t>
            </w:r>
            <w:r w:rsidR="0012299D" w:rsidRPr="009543BB">
              <w:rPr>
                <w:bCs/>
              </w:rPr>
              <w:t xml:space="preserve">а единицу </w:t>
            </w:r>
            <w:r w:rsidR="00354375">
              <w:rPr>
                <w:bCs/>
              </w:rPr>
              <w:t>Продукции</w:t>
            </w:r>
            <w:r w:rsidR="007D7675">
              <w:rPr>
                <w:bCs/>
              </w:rPr>
              <w:t xml:space="preserve"> (руб., с НДС)</w:t>
            </w:r>
            <w:r w:rsidR="001E365A">
              <w:rPr>
                <w:bCs/>
              </w:rPr>
              <w:t xml:space="preserve"> по формуле</w:t>
            </w:r>
            <w:r w:rsidR="007D7675">
              <w:rPr>
                <w:bCs/>
              </w:rPr>
              <w:t>:</w:t>
            </w:r>
          </w:p>
          <w:p w14:paraId="7A731EAA" w14:textId="33060264" w:rsidR="00E0207E" w:rsidRDefault="00E020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>
              <w:rPr>
                <w:bCs/>
              </w:rPr>
              <w:t xml:space="preserve">где, </w:t>
            </w:r>
          </w:p>
          <w:p w14:paraId="719ECC32" w14:textId="203AC4F7" w:rsidR="00A5497E" w:rsidRPr="00A5497E" w:rsidRDefault="00A549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 w:rsidRPr="00A5497E">
              <w:rPr>
                <w:bCs/>
              </w:rPr>
              <w:t xml:space="preserve">v - </w:t>
            </w:r>
            <w:r w:rsidR="00C069A5" w:rsidRPr="00A5497E">
              <w:rPr>
                <w:bCs/>
              </w:rPr>
              <w:t>объем закупаемо</w:t>
            </w:r>
            <w:r w:rsidR="0059019E">
              <w:rPr>
                <w:bCs/>
              </w:rPr>
              <w:t>й</w:t>
            </w:r>
            <w:r w:rsidR="00C069A5" w:rsidRPr="00A5497E">
              <w:rPr>
                <w:bCs/>
              </w:rPr>
              <w:t xml:space="preserve"> </w:t>
            </w:r>
            <w:r w:rsidR="0059019E">
              <w:rPr>
                <w:bCs/>
              </w:rPr>
              <w:t>Продукции</w:t>
            </w:r>
            <w:r w:rsidR="00C069A5" w:rsidRPr="00A5497E">
              <w:rPr>
                <w:bCs/>
              </w:rPr>
              <w:t>,</w:t>
            </w:r>
            <w:r w:rsidRPr="00A5497E">
              <w:rPr>
                <w:bCs/>
              </w:rPr>
              <w:t xml:space="preserve"> </w:t>
            </w:r>
            <w:r w:rsidR="00C069A5">
              <w:rPr>
                <w:bCs/>
              </w:rPr>
              <w:t xml:space="preserve">используемый в расчёте </w:t>
            </w:r>
            <w:r>
              <w:rPr>
                <w:bCs/>
              </w:rPr>
              <w:t xml:space="preserve">в </w:t>
            </w:r>
            <w:r w:rsidRPr="00A5497E">
              <w:rPr>
                <w:bCs/>
              </w:rPr>
              <w:t>количеств</w:t>
            </w:r>
            <w:r>
              <w:rPr>
                <w:bCs/>
              </w:rPr>
              <w:t>е</w:t>
            </w:r>
            <w:r w:rsidRPr="00A5497E">
              <w:rPr>
                <w:bCs/>
              </w:rPr>
              <w:t xml:space="preserve"> </w:t>
            </w:r>
            <w:r>
              <w:rPr>
                <w:bCs/>
              </w:rPr>
              <w:t>1 шт.</w:t>
            </w:r>
            <w:r w:rsidRPr="00A5497E">
              <w:rPr>
                <w:bCs/>
              </w:rPr>
              <w:t>;</w:t>
            </w:r>
          </w:p>
          <w:p w14:paraId="740C7C51" w14:textId="77777777" w:rsidR="00A5497E" w:rsidRPr="00A5497E" w:rsidRDefault="00A549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 w:rsidRPr="00A5497E">
              <w:rPr>
                <w:bCs/>
              </w:rPr>
              <w:lastRenderedPageBreak/>
              <w:t>n - количество значений, используемых в расчете;</w:t>
            </w:r>
          </w:p>
          <w:p w14:paraId="1E0A2DD5" w14:textId="694F8784" w:rsidR="00A5497E" w:rsidRDefault="00771D3B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 w:rsidRPr="00A5497E">
              <w:rPr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2E9207CE" wp14:editId="1454B752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172085</wp:posOffset>
                  </wp:positionV>
                  <wp:extent cx="304800" cy="257175"/>
                  <wp:effectExtent l="0" t="0" r="0" b="9525"/>
                  <wp:wrapThrough wrapText="bothSides">
                    <wp:wrapPolygon edited="0">
                      <wp:start x="0" y="3200"/>
                      <wp:lineTo x="0" y="11200"/>
                      <wp:lineTo x="5400" y="17600"/>
                      <wp:lineTo x="10800" y="20800"/>
                      <wp:lineTo x="17550" y="20800"/>
                      <wp:lineTo x="12150" y="8000"/>
                      <wp:lineTo x="10800" y="3200"/>
                      <wp:lineTo x="0" y="3200"/>
                    </wp:wrapPolygon>
                  </wp:wrapThrough>
                  <wp:docPr id="1" name="Рисунок 1" descr="base_1_153376_327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153376_327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5497E" w:rsidRPr="00A5497E">
              <w:rPr>
                <w:bCs/>
              </w:rPr>
              <w:t>i - номер источника ценовой информации;</w:t>
            </w:r>
          </w:p>
          <w:p w14:paraId="0A25FD47" w14:textId="50F37E6B" w:rsidR="00A5497E" w:rsidRDefault="00A549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 w:rsidRPr="00A5497E">
              <w:rPr>
                <w:bCs/>
              </w:rPr>
              <w:t xml:space="preserve"> </w:t>
            </w:r>
            <w:r w:rsidR="00C069A5">
              <w:rPr>
                <w:bCs/>
              </w:rPr>
              <w:t xml:space="preserve">- цена единицы </w:t>
            </w:r>
            <w:r w:rsidR="0059019E">
              <w:rPr>
                <w:bCs/>
              </w:rPr>
              <w:t>Продукции</w:t>
            </w:r>
            <w:r w:rsidR="00C069A5">
              <w:rPr>
                <w:bCs/>
              </w:rPr>
              <w:t>,</w:t>
            </w:r>
            <w:r w:rsidRPr="00A5497E">
              <w:rPr>
                <w:bCs/>
              </w:rPr>
              <w:t xml:space="preserve"> представ</w:t>
            </w:r>
            <w:r>
              <w:rPr>
                <w:bCs/>
              </w:rPr>
              <w:t>ленная в источнике с номером i.</w:t>
            </w:r>
          </w:p>
          <w:p w14:paraId="22AC28B9" w14:textId="7BEAC457" w:rsidR="00A5497E" w:rsidRDefault="00A549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>
              <w:rPr>
                <w:bCs/>
              </w:rPr>
              <w:t xml:space="preserve">В результате расчета </w:t>
            </w:r>
            <w:r w:rsidR="00E0207E" w:rsidRPr="00E0207E">
              <w:rPr>
                <w:bCs/>
              </w:rPr>
              <w:t>начальн</w:t>
            </w:r>
            <w:r w:rsidR="00E0207E">
              <w:rPr>
                <w:bCs/>
              </w:rPr>
              <w:t>ая</w:t>
            </w:r>
            <w:r w:rsidR="00E0207E" w:rsidRPr="00E0207E">
              <w:rPr>
                <w:bCs/>
              </w:rPr>
              <w:t xml:space="preserve"> (максимальн</w:t>
            </w:r>
            <w:r w:rsidR="00E0207E">
              <w:rPr>
                <w:bCs/>
              </w:rPr>
              <w:t>ая</w:t>
            </w:r>
            <w:r w:rsidR="00E0207E" w:rsidRPr="00E0207E">
              <w:rPr>
                <w:bCs/>
              </w:rPr>
              <w:t>) цен</w:t>
            </w:r>
            <w:r w:rsidR="00E0207E">
              <w:rPr>
                <w:bCs/>
              </w:rPr>
              <w:t>а</w:t>
            </w:r>
            <w:r w:rsidR="00E0207E" w:rsidRPr="00E0207E">
              <w:rPr>
                <w:bCs/>
              </w:rPr>
              <w:t xml:space="preserve"> за единицу Продукции (руб., с НДС)</w:t>
            </w:r>
            <w:r w:rsidR="00E0207E">
              <w:rPr>
                <w:bCs/>
              </w:rPr>
              <w:t xml:space="preserve"> составляет:</w:t>
            </w:r>
          </w:p>
          <w:p w14:paraId="10E907BB" w14:textId="77777777" w:rsidR="00E0207E" w:rsidRPr="00591C0C" w:rsidRDefault="00E020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</w:p>
          <w:p w14:paraId="690CEB9D" w14:textId="33216961" w:rsidR="00E05BE1" w:rsidRPr="00591C0C" w:rsidRDefault="0038656D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 w:rsidRPr="00591C0C">
              <w:rPr>
                <w:bCs/>
              </w:rPr>
              <w:t xml:space="preserve">НМЦед1 – </w:t>
            </w:r>
            <w:r w:rsidR="00D52F29" w:rsidRPr="00D52F29">
              <w:rPr>
                <w:bCs/>
              </w:rPr>
              <w:t>22</w:t>
            </w:r>
            <w:r w:rsidR="0040658D">
              <w:rPr>
                <w:bCs/>
              </w:rPr>
              <w:t> </w:t>
            </w:r>
            <w:r w:rsidR="00D52F29" w:rsidRPr="00D52F29">
              <w:rPr>
                <w:bCs/>
              </w:rPr>
              <w:t>917</w:t>
            </w:r>
            <w:r w:rsidR="00DD5276" w:rsidRPr="00591C0C">
              <w:rPr>
                <w:bCs/>
              </w:rPr>
              <w:t>,00</w:t>
            </w:r>
            <w:r w:rsidR="00B30FE4" w:rsidRPr="00591C0C">
              <w:rPr>
                <w:bCs/>
              </w:rPr>
              <w:t xml:space="preserve">; </w:t>
            </w:r>
            <w:r w:rsidRPr="00591C0C">
              <w:rPr>
                <w:bCs/>
              </w:rPr>
              <w:t xml:space="preserve">НМЦед2 – </w:t>
            </w:r>
            <w:r w:rsidR="00E05BE1" w:rsidRPr="00591C0C">
              <w:rPr>
                <w:bCs/>
              </w:rPr>
              <w:t xml:space="preserve"> </w:t>
            </w:r>
            <w:r w:rsidR="008E40A7">
              <w:rPr>
                <w:bCs/>
              </w:rPr>
              <w:t>18</w:t>
            </w:r>
            <w:r w:rsidR="0040658D">
              <w:rPr>
                <w:bCs/>
              </w:rPr>
              <w:t> </w:t>
            </w:r>
            <w:r w:rsidR="008E40A7">
              <w:rPr>
                <w:bCs/>
              </w:rPr>
              <w:t>238</w:t>
            </w:r>
            <w:r w:rsidR="00DD5276" w:rsidRPr="00591C0C">
              <w:rPr>
                <w:bCs/>
              </w:rPr>
              <w:t>,00</w:t>
            </w:r>
            <w:r w:rsidR="00B30FE4" w:rsidRPr="00591C0C">
              <w:rPr>
                <w:bCs/>
              </w:rPr>
              <w:t xml:space="preserve">; </w:t>
            </w:r>
            <w:r w:rsidRPr="00591C0C">
              <w:rPr>
                <w:bCs/>
              </w:rPr>
              <w:t>НМЦед3 –</w:t>
            </w:r>
            <w:r w:rsidR="00DD5276" w:rsidRPr="00591C0C">
              <w:rPr>
                <w:bCs/>
              </w:rPr>
              <w:t xml:space="preserve"> </w:t>
            </w:r>
            <w:r w:rsidR="008E40A7">
              <w:rPr>
                <w:bCs/>
              </w:rPr>
              <w:t>31</w:t>
            </w:r>
            <w:r w:rsidR="0040658D">
              <w:rPr>
                <w:bCs/>
              </w:rPr>
              <w:t> </w:t>
            </w:r>
            <w:r w:rsidR="008E40A7">
              <w:rPr>
                <w:bCs/>
              </w:rPr>
              <w:t>269</w:t>
            </w:r>
            <w:r w:rsidR="00DD5276" w:rsidRPr="00591C0C">
              <w:rPr>
                <w:bCs/>
              </w:rPr>
              <w:t>,00</w:t>
            </w:r>
            <w:r w:rsidR="00B30FE4" w:rsidRPr="00591C0C">
              <w:rPr>
                <w:bCs/>
              </w:rPr>
              <w:t>;</w:t>
            </w:r>
            <w:r w:rsidR="0040658D">
              <w:rPr>
                <w:bCs/>
              </w:rPr>
              <w:t xml:space="preserve"> </w:t>
            </w:r>
            <w:r w:rsidR="002E43C3" w:rsidRPr="00591C0C">
              <w:rPr>
                <w:bCs/>
              </w:rPr>
              <w:t>НМЦед4</w:t>
            </w:r>
            <w:r w:rsidRPr="00591C0C">
              <w:rPr>
                <w:bCs/>
              </w:rPr>
              <w:t xml:space="preserve"> – </w:t>
            </w:r>
            <w:r w:rsidR="00D52F29" w:rsidRPr="00D52F29">
              <w:rPr>
                <w:bCs/>
              </w:rPr>
              <w:t>17</w:t>
            </w:r>
            <w:r w:rsidR="0040658D">
              <w:rPr>
                <w:bCs/>
              </w:rPr>
              <w:t> </w:t>
            </w:r>
            <w:r w:rsidR="00D52F29" w:rsidRPr="00D52F29">
              <w:rPr>
                <w:bCs/>
              </w:rPr>
              <w:t>311</w:t>
            </w:r>
            <w:r w:rsidR="00DD5276" w:rsidRPr="00591C0C">
              <w:rPr>
                <w:bCs/>
              </w:rPr>
              <w:t>,00</w:t>
            </w:r>
            <w:r w:rsidR="00B30FE4" w:rsidRPr="00591C0C">
              <w:rPr>
                <w:bCs/>
              </w:rPr>
              <w:t xml:space="preserve">; </w:t>
            </w:r>
            <w:r w:rsidR="002E43C3" w:rsidRPr="00591C0C">
              <w:rPr>
                <w:bCs/>
              </w:rPr>
              <w:t>НМЦед5</w:t>
            </w:r>
            <w:r w:rsidRPr="00591C0C">
              <w:rPr>
                <w:bCs/>
              </w:rPr>
              <w:t xml:space="preserve"> – </w:t>
            </w:r>
            <w:r w:rsidR="00D52F29" w:rsidRPr="00D52F29">
              <w:rPr>
                <w:bCs/>
              </w:rPr>
              <w:t>9</w:t>
            </w:r>
            <w:r w:rsidR="0040658D">
              <w:rPr>
                <w:bCs/>
              </w:rPr>
              <w:t> </w:t>
            </w:r>
            <w:r w:rsidR="00D52F29" w:rsidRPr="00D52F29">
              <w:rPr>
                <w:bCs/>
              </w:rPr>
              <w:t>307</w:t>
            </w:r>
            <w:r w:rsidR="00DD5276" w:rsidRPr="00591C0C">
              <w:rPr>
                <w:bCs/>
              </w:rPr>
              <w:t>,00</w:t>
            </w:r>
            <w:r w:rsidR="00B30FE4" w:rsidRPr="00591C0C">
              <w:rPr>
                <w:bCs/>
              </w:rPr>
              <w:t xml:space="preserve">; </w:t>
            </w:r>
            <w:r w:rsidR="002E43C3" w:rsidRPr="00591C0C">
              <w:rPr>
                <w:bCs/>
              </w:rPr>
              <w:t>НМЦед6</w:t>
            </w:r>
            <w:r w:rsidRPr="00591C0C">
              <w:rPr>
                <w:bCs/>
              </w:rPr>
              <w:t xml:space="preserve"> – </w:t>
            </w:r>
            <w:r w:rsidR="00D52F29" w:rsidRPr="00D52F29">
              <w:rPr>
                <w:bCs/>
              </w:rPr>
              <w:t>13</w:t>
            </w:r>
            <w:r w:rsidR="0040658D">
              <w:rPr>
                <w:bCs/>
              </w:rPr>
              <w:t> </w:t>
            </w:r>
            <w:r w:rsidR="00D52F29" w:rsidRPr="00D52F29">
              <w:rPr>
                <w:bCs/>
              </w:rPr>
              <w:t>685</w:t>
            </w:r>
            <w:r w:rsidR="00DD5276" w:rsidRPr="00591C0C">
              <w:rPr>
                <w:bCs/>
              </w:rPr>
              <w:t>,00</w:t>
            </w:r>
            <w:r w:rsidR="00B30FE4" w:rsidRPr="00591C0C">
              <w:rPr>
                <w:bCs/>
              </w:rPr>
              <w:t>;</w:t>
            </w:r>
            <w:r w:rsidR="0040658D">
              <w:rPr>
                <w:bCs/>
              </w:rPr>
              <w:t xml:space="preserve"> </w:t>
            </w:r>
            <w:r w:rsidR="002E43C3" w:rsidRPr="00591C0C">
              <w:rPr>
                <w:bCs/>
              </w:rPr>
              <w:t>НМЦед7</w:t>
            </w:r>
            <w:r w:rsidR="00E05BE1" w:rsidRPr="00591C0C">
              <w:rPr>
                <w:bCs/>
              </w:rPr>
              <w:t xml:space="preserve"> – </w:t>
            </w:r>
            <w:r w:rsidR="00D52F29" w:rsidRPr="00D52F29">
              <w:rPr>
                <w:bCs/>
              </w:rPr>
              <w:t>6</w:t>
            </w:r>
            <w:r w:rsidR="0040658D">
              <w:rPr>
                <w:bCs/>
              </w:rPr>
              <w:t> </w:t>
            </w:r>
            <w:r w:rsidR="00D52F29" w:rsidRPr="00D52F29">
              <w:rPr>
                <w:bCs/>
              </w:rPr>
              <w:t>235</w:t>
            </w:r>
            <w:r w:rsidR="00DD5276" w:rsidRPr="00591C0C">
              <w:rPr>
                <w:bCs/>
              </w:rPr>
              <w:t>,00</w:t>
            </w:r>
            <w:r w:rsidR="00E05BE1" w:rsidRPr="00591C0C">
              <w:rPr>
                <w:bCs/>
              </w:rPr>
              <w:t xml:space="preserve">; </w:t>
            </w:r>
            <w:r w:rsidR="002E43C3" w:rsidRPr="00591C0C">
              <w:rPr>
                <w:bCs/>
              </w:rPr>
              <w:t>НМЦед8</w:t>
            </w:r>
            <w:r w:rsidR="00E05BE1" w:rsidRPr="00591C0C">
              <w:rPr>
                <w:bCs/>
              </w:rPr>
              <w:t xml:space="preserve"> – </w:t>
            </w:r>
            <w:r w:rsidR="00D52F29" w:rsidRPr="00D52F29">
              <w:rPr>
                <w:bCs/>
              </w:rPr>
              <w:t>6</w:t>
            </w:r>
            <w:r w:rsidR="0040658D">
              <w:rPr>
                <w:bCs/>
              </w:rPr>
              <w:t> </w:t>
            </w:r>
            <w:r w:rsidR="00D52F29" w:rsidRPr="00D52F29">
              <w:rPr>
                <w:bCs/>
              </w:rPr>
              <w:t>237</w:t>
            </w:r>
            <w:r w:rsidR="00DD5276" w:rsidRPr="00591C0C">
              <w:rPr>
                <w:bCs/>
              </w:rPr>
              <w:t>,00</w:t>
            </w:r>
            <w:r w:rsidR="00E05BE1" w:rsidRPr="00591C0C">
              <w:rPr>
                <w:bCs/>
              </w:rPr>
              <w:t xml:space="preserve">; </w:t>
            </w:r>
            <w:r w:rsidR="002E43C3" w:rsidRPr="00591C0C">
              <w:rPr>
                <w:bCs/>
              </w:rPr>
              <w:t>НМЦед9</w:t>
            </w:r>
            <w:r w:rsidR="00E05BE1" w:rsidRPr="00591C0C">
              <w:rPr>
                <w:bCs/>
              </w:rPr>
              <w:t xml:space="preserve"> – </w:t>
            </w:r>
            <w:r w:rsidR="00D52F29" w:rsidRPr="00D52F29">
              <w:rPr>
                <w:bCs/>
              </w:rPr>
              <w:t>6</w:t>
            </w:r>
            <w:r w:rsidR="0040658D">
              <w:rPr>
                <w:bCs/>
              </w:rPr>
              <w:t> </w:t>
            </w:r>
            <w:r w:rsidR="00D52F29" w:rsidRPr="00D52F29">
              <w:rPr>
                <w:bCs/>
              </w:rPr>
              <w:t>327</w:t>
            </w:r>
            <w:r w:rsidR="00DD5276" w:rsidRPr="00591C0C">
              <w:rPr>
                <w:bCs/>
              </w:rPr>
              <w:t>,00</w:t>
            </w:r>
            <w:r w:rsidR="00E05BE1" w:rsidRPr="00591C0C">
              <w:rPr>
                <w:bCs/>
              </w:rPr>
              <w:t>;</w:t>
            </w:r>
            <w:r w:rsidR="0040658D">
              <w:rPr>
                <w:bCs/>
              </w:rPr>
              <w:t xml:space="preserve"> </w:t>
            </w:r>
            <w:r w:rsidR="002E43C3" w:rsidRPr="00591C0C">
              <w:rPr>
                <w:bCs/>
              </w:rPr>
              <w:t>НМЦед10</w:t>
            </w:r>
            <w:r w:rsidR="00E05BE1" w:rsidRPr="00591C0C">
              <w:rPr>
                <w:bCs/>
              </w:rPr>
              <w:t xml:space="preserve"> – </w:t>
            </w:r>
            <w:r w:rsidR="00D52F29" w:rsidRPr="00D52F29">
              <w:rPr>
                <w:bCs/>
              </w:rPr>
              <w:t>6</w:t>
            </w:r>
            <w:r w:rsidR="0040658D">
              <w:rPr>
                <w:bCs/>
              </w:rPr>
              <w:t> </w:t>
            </w:r>
            <w:r w:rsidR="00D52F29" w:rsidRPr="00D52F29">
              <w:rPr>
                <w:bCs/>
              </w:rPr>
              <w:t>237</w:t>
            </w:r>
            <w:r w:rsidR="00DD5276" w:rsidRPr="00591C0C">
              <w:rPr>
                <w:bCs/>
              </w:rPr>
              <w:t>,00</w:t>
            </w:r>
            <w:r w:rsidR="00E05BE1" w:rsidRPr="00591C0C">
              <w:rPr>
                <w:bCs/>
              </w:rPr>
              <w:t xml:space="preserve">; </w:t>
            </w:r>
            <w:r w:rsidR="002E43C3" w:rsidRPr="00591C0C">
              <w:rPr>
                <w:bCs/>
              </w:rPr>
              <w:t>НМЦед11</w:t>
            </w:r>
            <w:r w:rsidR="00E05BE1" w:rsidRPr="00591C0C">
              <w:rPr>
                <w:bCs/>
              </w:rPr>
              <w:t xml:space="preserve"> – </w:t>
            </w:r>
            <w:r w:rsidR="00D52F29" w:rsidRPr="00D52F29">
              <w:rPr>
                <w:bCs/>
              </w:rPr>
              <w:t>467</w:t>
            </w:r>
            <w:r w:rsidR="00FD1801" w:rsidRPr="00591C0C">
              <w:rPr>
                <w:bCs/>
              </w:rPr>
              <w:t>,00</w:t>
            </w:r>
            <w:r w:rsidR="0039702B" w:rsidRPr="00591C0C">
              <w:rPr>
                <w:bCs/>
              </w:rPr>
              <w:t>.</w:t>
            </w:r>
          </w:p>
          <w:p w14:paraId="53E74D91" w14:textId="77777777" w:rsidR="00C069A5" w:rsidRDefault="00C069A5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</w:p>
          <w:p w14:paraId="0086E1BC" w14:textId="090EC50A" w:rsidR="00E0207E" w:rsidRDefault="00F92BBC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>
              <w:t>Определяется начальная (</w:t>
            </w:r>
            <w:r w:rsidRPr="009543BB">
              <w:t>максимальн</w:t>
            </w:r>
            <w:r>
              <w:t>ая)</w:t>
            </w:r>
            <w:r w:rsidRPr="009543BB">
              <w:t xml:space="preserve"> цен</w:t>
            </w:r>
            <w:r>
              <w:t>а</w:t>
            </w:r>
            <w:r w:rsidRPr="009543BB">
              <w:t xml:space="preserve"> </w:t>
            </w:r>
            <w:r w:rsidR="0067049D" w:rsidRPr="0067049D">
              <w:rPr>
                <w:bCs/>
              </w:rPr>
              <w:t>договора</w:t>
            </w:r>
            <w:r w:rsidR="0067049D">
              <w:rPr>
                <w:bCs/>
              </w:rPr>
              <w:t xml:space="preserve"> </w:t>
            </w:r>
            <w:r w:rsidR="0067049D" w:rsidRPr="0067049D">
              <w:rPr>
                <w:bCs/>
              </w:rPr>
              <w:t>по следующей формуле</w:t>
            </w:r>
            <w:r w:rsidR="0067049D">
              <w:rPr>
                <w:bCs/>
              </w:rPr>
              <w:t>:</w:t>
            </w:r>
          </w:p>
          <w:p w14:paraId="3154AE6F" w14:textId="77777777" w:rsidR="0067049D" w:rsidRDefault="0067049D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</w:p>
          <w:p w14:paraId="2C3188F8" w14:textId="75E3F184" w:rsidR="008261E2" w:rsidRPr="008261E2" w:rsidRDefault="00596A1B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>
              <w:rPr>
                <w:bCs/>
              </w:rPr>
              <w:t xml:space="preserve">НМЦД= </w:t>
            </w:r>
            <w:r w:rsidR="00E0207E" w:rsidRPr="00E0207E">
              <w:rPr>
                <w:bCs/>
              </w:rPr>
              <w:t>(</w:t>
            </w:r>
            <w:r w:rsidR="00E0207E">
              <w:rPr>
                <w:bCs/>
              </w:rPr>
              <w:t>НМЦед</w:t>
            </w:r>
            <w:r w:rsidR="00E0207E" w:rsidRPr="00E0207E">
              <w:rPr>
                <w:bCs/>
              </w:rPr>
              <w:t>1</w:t>
            </w:r>
            <w:r w:rsidR="00E0207E">
              <w:rPr>
                <w:bCs/>
              </w:rPr>
              <w:t xml:space="preserve"> * </w:t>
            </w:r>
            <w:r w:rsidR="00E0207E">
              <w:rPr>
                <w:bCs/>
                <w:lang w:val="en-US"/>
              </w:rPr>
              <w:t>V</w:t>
            </w:r>
            <w:r w:rsidR="00E0207E" w:rsidRPr="00E0207E">
              <w:rPr>
                <w:bCs/>
              </w:rPr>
              <w:t>) + (</w:t>
            </w:r>
            <w:r w:rsidR="00E0207E">
              <w:rPr>
                <w:bCs/>
              </w:rPr>
              <w:t>НМЦед</w:t>
            </w:r>
            <w:r w:rsidR="00E0207E" w:rsidRPr="00E0207E">
              <w:rPr>
                <w:bCs/>
              </w:rPr>
              <w:t>2</w:t>
            </w:r>
            <w:r w:rsidR="00E0207E">
              <w:rPr>
                <w:bCs/>
              </w:rPr>
              <w:t xml:space="preserve"> * </w:t>
            </w:r>
            <w:r w:rsidR="00E0207E">
              <w:rPr>
                <w:bCs/>
                <w:lang w:val="en-US"/>
              </w:rPr>
              <w:t>V</w:t>
            </w:r>
            <w:r w:rsidR="00E0207E" w:rsidRPr="00E0207E">
              <w:rPr>
                <w:bCs/>
              </w:rPr>
              <w:t>) + (</w:t>
            </w:r>
            <w:r w:rsidR="00E0207E">
              <w:rPr>
                <w:bCs/>
              </w:rPr>
              <w:t xml:space="preserve">НМЦед3 * </w:t>
            </w:r>
            <w:r w:rsidR="00E0207E">
              <w:rPr>
                <w:bCs/>
                <w:lang w:val="en-US"/>
              </w:rPr>
              <w:t>V</w:t>
            </w:r>
            <w:r w:rsidR="00E0207E" w:rsidRPr="00E0207E">
              <w:rPr>
                <w:bCs/>
              </w:rPr>
              <w:t>) + (</w:t>
            </w:r>
            <w:r w:rsidR="00E0207E">
              <w:rPr>
                <w:bCs/>
              </w:rPr>
              <w:t>НМЦед</w:t>
            </w:r>
            <w:r w:rsidR="00E0207E" w:rsidRPr="00E0207E">
              <w:rPr>
                <w:bCs/>
              </w:rPr>
              <w:t>4</w:t>
            </w:r>
            <w:r w:rsidR="00E0207E">
              <w:rPr>
                <w:bCs/>
              </w:rPr>
              <w:t xml:space="preserve"> * </w:t>
            </w:r>
            <w:r w:rsidR="00E0207E">
              <w:rPr>
                <w:bCs/>
                <w:lang w:val="en-US"/>
              </w:rPr>
              <w:t>V</w:t>
            </w:r>
            <w:r w:rsidR="00E0207E" w:rsidRPr="00E0207E">
              <w:rPr>
                <w:bCs/>
              </w:rPr>
              <w:t>) + (</w:t>
            </w:r>
            <w:r w:rsidR="00E0207E">
              <w:rPr>
                <w:bCs/>
              </w:rPr>
              <w:t xml:space="preserve">НМЦед5 * </w:t>
            </w:r>
            <w:r w:rsidR="00E0207E">
              <w:rPr>
                <w:bCs/>
                <w:lang w:val="en-US"/>
              </w:rPr>
              <w:t>V</w:t>
            </w:r>
            <w:r w:rsidR="00E0207E" w:rsidRPr="00E0207E">
              <w:rPr>
                <w:bCs/>
              </w:rPr>
              <w:t>) + (</w:t>
            </w:r>
            <w:r w:rsidR="00E0207E">
              <w:rPr>
                <w:bCs/>
              </w:rPr>
              <w:t xml:space="preserve">НМЦед6 * </w:t>
            </w:r>
            <w:r w:rsidR="00E0207E">
              <w:rPr>
                <w:bCs/>
                <w:lang w:val="en-US"/>
              </w:rPr>
              <w:t>V</w:t>
            </w:r>
            <w:r w:rsidR="00E0207E" w:rsidRPr="00E0207E">
              <w:rPr>
                <w:bCs/>
              </w:rPr>
              <w:t>) + (</w:t>
            </w:r>
            <w:r w:rsidR="00E0207E">
              <w:rPr>
                <w:bCs/>
              </w:rPr>
              <w:t xml:space="preserve">НМЦед7 * </w:t>
            </w:r>
            <w:r w:rsidR="00E0207E">
              <w:rPr>
                <w:bCs/>
                <w:lang w:val="en-US"/>
              </w:rPr>
              <w:t>V</w:t>
            </w:r>
            <w:r w:rsidR="00E0207E" w:rsidRPr="00E0207E">
              <w:rPr>
                <w:bCs/>
              </w:rPr>
              <w:t>) + (</w:t>
            </w:r>
            <w:r w:rsidR="00E0207E">
              <w:rPr>
                <w:bCs/>
              </w:rPr>
              <w:t xml:space="preserve">НМЦед8 * </w:t>
            </w:r>
            <w:r w:rsidR="00E0207E">
              <w:rPr>
                <w:bCs/>
                <w:lang w:val="en-US"/>
              </w:rPr>
              <w:t>V</w:t>
            </w:r>
            <w:r w:rsidR="00E0207E" w:rsidRPr="00E0207E">
              <w:rPr>
                <w:bCs/>
              </w:rPr>
              <w:t>) + (</w:t>
            </w:r>
            <w:r w:rsidR="00E0207E">
              <w:rPr>
                <w:bCs/>
              </w:rPr>
              <w:t xml:space="preserve">НМЦед9 * </w:t>
            </w:r>
            <w:r w:rsidR="00E0207E">
              <w:rPr>
                <w:bCs/>
                <w:lang w:val="en-US"/>
              </w:rPr>
              <w:t>V</w:t>
            </w:r>
            <w:r w:rsidR="008261E2">
              <w:rPr>
                <w:bCs/>
              </w:rPr>
              <w:t>)</w:t>
            </w:r>
            <w:r w:rsidR="008261E2" w:rsidRPr="008261E2">
              <w:rPr>
                <w:bCs/>
              </w:rPr>
              <w:t xml:space="preserve"> </w:t>
            </w:r>
            <w:r w:rsidR="008261E2">
              <w:rPr>
                <w:bCs/>
              </w:rPr>
              <w:t>+</w:t>
            </w:r>
            <w:r w:rsidR="008261E2" w:rsidRPr="008261E2">
              <w:rPr>
                <w:bCs/>
              </w:rPr>
              <w:t>(НМЦед1</w:t>
            </w:r>
            <w:r w:rsidR="008261E2">
              <w:rPr>
                <w:bCs/>
              </w:rPr>
              <w:t>0</w:t>
            </w:r>
            <w:r w:rsidR="008261E2" w:rsidRPr="008261E2">
              <w:rPr>
                <w:bCs/>
              </w:rPr>
              <w:t xml:space="preserve"> * </w:t>
            </w:r>
            <w:r w:rsidR="008261E2" w:rsidRPr="008261E2">
              <w:rPr>
                <w:bCs/>
                <w:lang w:val="en-US"/>
              </w:rPr>
              <w:t>V</w:t>
            </w:r>
            <w:r w:rsidR="008261E2" w:rsidRPr="008261E2">
              <w:rPr>
                <w:bCs/>
              </w:rPr>
              <w:t>) + (НМЦед</w:t>
            </w:r>
            <w:r w:rsidR="008261E2">
              <w:rPr>
                <w:bCs/>
              </w:rPr>
              <w:t>11</w:t>
            </w:r>
            <w:r w:rsidR="008261E2" w:rsidRPr="008261E2">
              <w:rPr>
                <w:bCs/>
              </w:rPr>
              <w:t xml:space="preserve"> * </w:t>
            </w:r>
            <w:r w:rsidR="008261E2" w:rsidRPr="008261E2">
              <w:rPr>
                <w:bCs/>
                <w:lang w:val="en-US"/>
              </w:rPr>
              <w:t>V</w:t>
            </w:r>
            <w:r w:rsidR="008261E2" w:rsidRPr="008261E2">
              <w:rPr>
                <w:bCs/>
              </w:rPr>
              <w:t>)</w:t>
            </w:r>
            <w:r w:rsidR="008D7102">
              <w:rPr>
                <w:bCs/>
              </w:rPr>
              <w:t>.</w:t>
            </w:r>
          </w:p>
          <w:p w14:paraId="695A3552" w14:textId="77777777" w:rsidR="00E0207E" w:rsidRPr="00E0207E" w:rsidRDefault="00E020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</w:p>
          <w:p w14:paraId="47982643" w14:textId="3F708634" w:rsidR="00E0207E" w:rsidRDefault="00E020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>
              <w:rPr>
                <w:bCs/>
              </w:rPr>
              <w:t xml:space="preserve">где, </w:t>
            </w:r>
          </w:p>
          <w:p w14:paraId="4163CE46" w14:textId="361F536E" w:rsidR="0067049D" w:rsidRPr="0067049D" w:rsidRDefault="0067049D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>
              <w:rPr>
                <w:bCs/>
              </w:rPr>
              <w:t>НМЦед</w:t>
            </w:r>
            <w:r w:rsidRPr="00E0207E">
              <w:rPr>
                <w:bCs/>
              </w:rPr>
              <w:t>1</w:t>
            </w:r>
            <w:r>
              <w:rPr>
                <w:bCs/>
              </w:rPr>
              <w:t>…</w:t>
            </w:r>
            <w:r w:rsidR="00D52F29">
              <w:rPr>
                <w:bCs/>
              </w:rPr>
              <w:t>11</w:t>
            </w:r>
            <w:r>
              <w:rPr>
                <w:bCs/>
              </w:rPr>
              <w:t xml:space="preserve"> - </w:t>
            </w:r>
            <w:r w:rsidRPr="0067049D">
              <w:rPr>
                <w:bCs/>
              </w:rPr>
              <w:t>цена за единицу Продукции (руб., с НДС)</w:t>
            </w:r>
            <w:r>
              <w:rPr>
                <w:bCs/>
              </w:rPr>
              <w:t>;</w:t>
            </w:r>
          </w:p>
          <w:p w14:paraId="5AD94098" w14:textId="48F9078D" w:rsidR="00E0207E" w:rsidRPr="00E0207E" w:rsidRDefault="00E020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  <w:r>
              <w:rPr>
                <w:bCs/>
                <w:lang w:val="en-US"/>
              </w:rPr>
              <w:t>V</w:t>
            </w:r>
            <w:r w:rsidRPr="00E0207E">
              <w:rPr>
                <w:bCs/>
              </w:rPr>
              <w:t xml:space="preserve"> – </w:t>
            </w:r>
            <w:r w:rsidR="0067049D">
              <w:rPr>
                <w:bCs/>
              </w:rPr>
              <w:t>количест</w:t>
            </w:r>
            <w:r w:rsidR="0067049D" w:rsidRPr="0067049D">
              <w:rPr>
                <w:bCs/>
              </w:rPr>
              <w:t xml:space="preserve">во </w:t>
            </w:r>
            <w:r w:rsidR="0067049D">
              <w:rPr>
                <w:bCs/>
              </w:rPr>
              <w:t>приобретаемой п</w:t>
            </w:r>
            <w:r w:rsidR="0067049D" w:rsidRPr="0067049D">
              <w:rPr>
                <w:bCs/>
              </w:rPr>
              <w:t>родукции</w:t>
            </w:r>
            <w:r w:rsidR="0067049D">
              <w:rPr>
                <w:bCs/>
              </w:rPr>
              <w:t xml:space="preserve"> (в соответствии с приложением № 1</w:t>
            </w:r>
            <w:r w:rsidR="00AF7EC6">
              <w:rPr>
                <w:bCs/>
              </w:rPr>
              <w:t xml:space="preserve"> к </w:t>
            </w:r>
            <w:r w:rsidR="0040658D">
              <w:rPr>
                <w:bCs/>
              </w:rPr>
              <w:t xml:space="preserve">Обоснованию </w:t>
            </w:r>
            <w:r w:rsidR="00AF7EC6">
              <w:rPr>
                <w:bCs/>
              </w:rPr>
              <w:t>Н</w:t>
            </w:r>
            <w:r w:rsidR="0040658D">
              <w:rPr>
                <w:bCs/>
              </w:rPr>
              <w:t>(</w:t>
            </w:r>
            <w:r w:rsidR="00AF7EC6">
              <w:rPr>
                <w:bCs/>
              </w:rPr>
              <w:t>М</w:t>
            </w:r>
            <w:r w:rsidR="0040658D">
              <w:rPr>
                <w:bCs/>
              </w:rPr>
              <w:t>)</w:t>
            </w:r>
            <w:r w:rsidR="00AF7EC6">
              <w:rPr>
                <w:bCs/>
              </w:rPr>
              <w:t>ЦД</w:t>
            </w:r>
            <w:r w:rsidR="0067049D">
              <w:rPr>
                <w:bCs/>
              </w:rPr>
              <w:t>)</w:t>
            </w:r>
          </w:p>
          <w:p w14:paraId="56B443E9" w14:textId="77777777" w:rsidR="00E0207E" w:rsidRPr="00E0207E" w:rsidRDefault="00E0207E" w:rsidP="0040658D">
            <w:pPr>
              <w:spacing w:before="20" w:after="20" w:line="266" w:lineRule="auto"/>
              <w:ind w:right="-2"/>
              <w:jc w:val="both"/>
              <w:rPr>
                <w:bCs/>
              </w:rPr>
            </w:pPr>
          </w:p>
          <w:p w14:paraId="431D8D73" w14:textId="55B62CE4" w:rsidR="00596A1B" w:rsidRPr="0012299D" w:rsidRDefault="007D7675" w:rsidP="0040658D">
            <w:pPr>
              <w:spacing w:before="20" w:after="20" w:line="266" w:lineRule="auto"/>
              <w:ind w:right="-2"/>
              <w:jc w:val="both"/>
            </w:pPr>
            <w:r w:rsidRPr="007D7675">
              <w:t xml:space="preserve">В результате </w:t>
            </w:r>
            <w:r w:rsidR="0067049D" w:rsidRPr="007D7675">
              <w:t xml:space="preserve">представленного </w:t>
            </w:r>
            <w:r w:rsidRPr="007D7675">
              <w:t xml:space="preserve">расчета, </w:t>
            </w:r>
            <w:r>
              <w:t>н</w:t>
            </w:r>
            <w:r w:rsidR="0038656D">
              <w:t>ачальная (м</w:t>
            </w:r>
            <w:r w:rsidR="00D203CD" w:rsidRPr="0012299D">
              <w:t>аксимальн</w:t>
            </w:r>
            <w:r w:rsidR="0038656D">
              <w:t xml:space="preserve">ая) </w:t>
            </w:r>
            <w:r w:rsidR="00D203CD" w:rsidRPr="0012299D">
              <w:t>цен</w:t>
            </w:r>
            <w:r w:rsidR="00D02190">
              <w:t>а</w:t>
            </w:r>
            <w:r w:rsidR="00D203CD" w:rsidRPr="0012299D">
              <w:t xml:space="preserve"> договора</w:t>
            </w:r>
            <w:r w:rsidR="0040658D">
              <w:t xml:space="preserve"> </w:t>
            </w:r>
            <w:r w:rsidRPr="00591C0C">
              <w:t>составляет:</w:t>
            </w:r>
            <w:r w:rsidR="00E44D2A" w:rsidRPr="00591C0C">
              <w:t xml:space="preserve"> </w:t>
            </w:r>
            <w:r w:rsidR="008E40A7">
              <w:rPr>
                <w:b/>
              </w:rPr>
              <w:t>8 008 367</w:t>
            </w:r>
            <w:r w:rsidR="00E44D2A" w:rsidRPr="00591C0C">
              <w:rPr>
                <w:b/>
              </w:rPr>
              <w:t>,</w:t>
            </w:r>
            <w:r w:rsidR="008A6081" w:rsidRPr="00591C0C">
              <w:rPr>
                <w:b/>
              </w:rPr>
              <w:t>00</w:t>
            </w:r>
            <w:r w:rsidR="00E44D2A" w:rsidRPr="00591C0C">
              <w:rPr>
                <w:b/>
              </w:rPr>
              <w:t xml:space="preserve"> </w:t>
            </w:r>
            <w:r w:rsidR="00F63A8E" w:rsidRPr="00591C0C">
              <w:rPr>
                <w:b/>
              </w:rPr>
              <w:t>рублей с НДС</w:t>
            </w:r>
            <w:r w:rsidR="00B37AC4" w:rsidRPr="00591C0C">
              <w:rPr>
                <w:b/>
              </w:rPr>
              <w:t>.</w:t>
            </w:r>
          </w:p>
        </w:tc>
      </w:tr>
    </w:tbl>
    <w:p w14:paraId="05F03C4D" w14:textId="77777777" w:rsidR="001A0642" w:rsidRDefault="001A0642" w:rsidP="0040658D">
      <w:pPr>
        <w:spacing w:before="20" w:after="20" w:line="266" w:lineRule="auto"/>
        <w:ind w:right="-2"/>
        <w:jc w:val="both"/>
        <w:rPr>
          <w:bCs/>
        </w:rPr>
      </w:pPr>
    </w:p>
    <w:p w14:paraId="650FC558" w14:textId="1A658971" w:rsidR="00591C0C" w:rsidRPr="00A36652" w:rsidRDefault="00591C0C" w:rsidP="0040658D">
      <w:pPr>
        <w:spacing w:before="20" w:after="20" w:line="266" w:lineRule="auto"/>
        <w:ind w:right="-2"/>
      </w:pPr>
      <w:r>
        <w:t xml:space="preserve">Дата подготовки обоснования Н(М)ЦД: </w:t>
      </w:r>
      <w:r w:rsidR="008E40A7">
        <w:t>12</w:t>
      </w:r>
      <w:r>
        <w:t>.02.2026г.</w:t>
      </w:r>
    </w:p>
    <w:sectPr w:rsidR="00591C0C" w:rsidRPr="00A36652" w:rsidSect="00F92BBC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83DD6"/>
    <w:multiLevelType w:val="hybridMultilevel"/>
    <w:tmpl w:val="4CDE52D8"/>
    <w:lvl w:ilvl="0" w:tplc="29A4F868">
      <w:start w:val="1"/>
      <w:numFmt w:val="decimal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F33"/>
    <w:rsid w:val="00044D06"/>
    <w:rsid w:val="0004734F"/>
    <w:rsid w:val="0006159D"/>
    <w:rsid w:val="00090913"/>
    <w:rsid w:val="000E6F57"/>
    <w:rsid w:val="0012299D"/>
    <w:rsid w:val="001629E0"/>
    <w:rsid w:val="00162D6C"/>
    <w:rsid w:val="001A0642"/>
    <w:rsid w:val="001C1EA9"/>
    <w:rsid w:val="001E2093"/>
    <w:rsid w:val="001E365A"/>
    <w:rsid w:val="001F226B"/>
    <w:rsid w:val="00247785"/>
    <w:rsid w:val="00247D8E"/>
    <w:rsid w:val="00250317"/>
    <w:rsid w:val="00285FEF"/>
    <w:rsid w:val="002A5893"/>
    <w:rsid w:val="002B3B55"/>
    <w:rsid w:val="002E43C3"/>
    <w:rsid w:val="002F17AC"/>
    <w:rsid w:val="00354375"/>
    <w:rsid w:val="003634E2"/>
    <w:rsid w:val="003637D9"/>
    <w:rsid w:val="00364D6D"/>
    <w:rsid w:val="0038656D"/>
    <w:rsid w:val="0039702B"/>
    <w:rsid w:val="003B34C7"/>
    <w:rsid w:val="003B573B"/>
    <w:rsid w:val="003D29D3"/>
    <w:rsid w:val="003E780F"/>
    <w:rsid w:val="00403D6F"/>
    <w:rsid w:val="00404D1B"/>
    <w:rsid w:val="0040658D"/>
    <w:rsid w:val="00484FD9"/>
    <w:rsid w:val="004A6009"/>
    <w:rsid w:val="004B430E"/>
    <w:rsid w:val="004C0C9B"/>
    <w:rsid w:val="004D4BAF"/>
    <w:rsid w:val="0052574E"/>
    <w:rsid w:val="00536D82"/>
    <w:rsid w:val="0059019E"/>
    <w:rsid w:val="00591C0C"/>
    <w:rsid w:val="00596A1B"/>
    <w:rsid w:val="00597BDE"/>
    <w:rsid w:val="005B3F33"/>
    <w:rsid w:val="005B4880"/>
    <w:rsid w:val="005B66B3"/>
    <w:rsid w:val="005C7DD5"/>
    <w:rsid w:val="005D11A3"/>
    <w:rsid w:val="005D233B"/>
    <w:rsid w:val="005D3AC4"/>
    <w:rsid w:val="00624856"/>
    <w:rsid w:val="00644488"/>
    <w:rsid w:val="0067049D"/>
    <w:rsid w:val="006C16C6"/>
    <w:rsid w:val="006F58CD"/>
    <w:rsid w:val="00724EAC"/>
    <w:rsid w:val="00747FE5"/>
    <w:rsid w:val="00750FC4"/>
    <w:rsid w:val="00771D3B"/>
    <w:rsid w:val="00781EFB"/>
    <w:rsid w:val="00782F1C"/>
    <w:rsid w:val="00787990"/>
    <w:rsid w:val="007C492E"/>
    <w:rsid w:val="007D7675"/>
    <w:rsid w:val="00800B84"/>
    <w:rsid w:val="008261E2"/>
    <w:rsid w:val="00833892"/>
    <w:rsid w:val="008721F0"/>
    <w:rsid w:val="00872B3B"/>
    <w:rsid w:val="0089014D"/>
    <w:rsid w:val="008A6081"/>
    <w:rsid w:val="008B2F4A"/>
    <w:rsid w:val="008C5DEC"/>
    <w:rsid w:val="008D7102"/>
    <w:rsid w:val="008E40A7"/>
    <w:rsid w:val="008F4C39"/>
    <w:rsid w:val="0090743B"/>
    <w:rsid w:val="00942B94"/>
    <w:rsid w:val="0094300A"/>
    <w:rsid w:val="009543BB"/>
    <w:rsid w:val="009655D3"/>
    <w:rsid w:val="0097598D"/>
    <w:rsid w:val="0098189A"/>
    <w:rsid w:val="009D35CC"/>
    <w:rsid w:val="009F00E6"/>
    <w:rsid w:val="009F05EE"/>
    <w:rsid w:val="00A5497E"/>
    <w:rsid w:val="00A6177C"/>
    <w:rsid w:val="00AC42A5"/>
    <w:rsid w:val="00AF7EC6"/>
    <w:rsid w:val="00B16A45"/>
    <w:rsid w:val="00B2289D"/>
    <w:rsid w:val="00B30FE4"/>
    <w:rsid w:val="00B37AC4"/>
    <w:rsid w:val="00B45FD7"/>
    <w:rsid w:val="00B61513"/>
    <w:rsid w:val="00BD6A4B"/>
    <w:rsid w:val="00BE4BC4"/>
    <w:rsid w:val="00C02669"/>
    <w:rsid w:val="00C069A5"/>
    <w:rsid w:val="00C25821"/>
    <w:rsid w:val="00C34322"/>
    <w:rsid w:val="00C355E0"/>
    <w:rsid w:val="00C455D7"/>
    <w:rsid w:val="00D02190"/>
    <w:rsid w:val="00D03005"/>
    <w:rsid w:val="00D17A09"/>
    <w:rsid w:val="00D17AA4"/>
    <w:rsid w:val="00D202C2"/>
    <w:rsid w:val="00D203CD"/>
    <w:rsid w:val="00D212C6"/>
    <w:rsid w:val="00D23440"/>
    <w:rsid w:val="00D52F29"/>
    <w:rsid w:val="00DC7334"/>
    <w:rsid w:val="00DD5276"/>
    <w:rsid w:val="00E0207E"/>
    <w:rsid w:val="00E05BE1"/>
    <w:rsid w:val="00E06BDA"/>
    <w:rsid w:val="00E1195F"/>
    <w:rsid w:val="00E44D2A"/>
    <w:rsid w:val="00E56109"/>
    <w:rsid w:val="00E74C28"/>
    <w:rsid w:val="00E77025"/>
    <w:rsid w:val="00E922D5"/>
    <w:rsid w:val="00EC0756"/>
    <w:rsid w:val="00EE4FCB"/>
    <w:rsid w:val="00EE767E"/>
    <w:rsid w:val="00EF2210"/>
    <w:rsid w:val="00EF494C"/>
    <w:rsid w:val="00F47F56"/>
    <w:rsid w:val="00F576F3"/>
    <w:rsid w:val="00F63A8E"/>
    <w:rsid w:val="00F67913"/>
    <w:rsid w:val="00F92BBC"/>
    <w:rsid w:val="00FA5654"/>
    <w:rsid w:val="00FB3FC7"/>
    <w:rsid w:val="00FC4E93"/>
    <w:rsid w:val="00FD1801"/>
    <w:rsid w:val="00FD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3CE9"/>
  <w15:chartTrackingRefBased/>
  <w15:docId w15:val="{EA83D05E-89DD-4E5B-A895-8E61865C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6F57"/>
    <w:pPr>
      <w:spacing w:line="288" w:lineRule="auto"/>
      <w:contextualSpacing/>
      <w:jc w:val="center"/>
      <w:outlineLvl w:val="0"/>
    </w:pPr>
    <w:rPr>
      <w:b/>
      <w:sz w:val="26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3F33"/>
    <w:pPr>
      <w:spacing w:before="100" w:beforeAutospacing="1" w:after="100" w:afterAutospacing="1"/>
    </w:pPr>
  </w:style>
  <w:style w:type="paragraph" w:customStyle="1" w:styleId="a4">
    <w:name w:val="Подпункт"/>
    <w:basedOn w:val="a"/>
    <w:qFormat/>
    <w:rsid w:val="005B3F33"/>
    <w:pPr>
      <w:spacing w:before="80" w:after="80" w:line="276" w:lineRule="auto"/>
      <w:ind w:left="567" w:hanging="567"/>
      <w:contextualSpacing/>
      <w:jc w:val="both"/>
    </w:pPr>
    <w:rPr>
      <w:rFonts w:eastAsia="Calibri"/>
      <w:szCs w:val="22"/>
      <w:lang w:eastAsia="en-US"/>
    </w:rPr>
  </w:style>
  <w:style w:type="table" w:styleId="a5">
    <w:name w:val="Table Grid"/>
    <w:basedOn w:val="a1"/>
    <w:uiPriority w:val="39"/>
    <w:rsid w:val="00D20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E74C2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74C2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74C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74C2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74C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4C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4C2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0E6F57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d">
    <w:name w:val="Пункт"/>
    <w:basedOn w:val="a"/>
    <w:next w:val="a"/>
    <w:qFormat/>
    <w:rsid w:val="000E6F57"/>
    <w:pPr>
      <w:keepNext/>
      <w:spacing w:before="120" w:after="40" w:line="288" w:lineRule="auto"/>
      <w:ind w:left="567" w:hanging="567"/>
      <w:contextualSpacing/>
      <w:jc w:val="both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7D59A-C695-4398-8A38-D8BA1C46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Аношкин Павел Анатольевич</cp:lastModifiedBy>
  <cp:revision>51</cp:revision>
  <cp:lastPrinted>2026-02-12T09:49:00Z</cp:lastPrinted>
  <dcterms:created xsi:type="dcterms:W3CDTF">2025-06-10T11:42:00Z</dcterms:created>
  <dcterms:modified xsi:type="dcterms:W3CDTF">2026-02-24T04:46:00Z</dcterms:modified>
</cp:coreProperties>
</file>